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817" w:rsidRDefault="008C2817" w:rsidP="00B7140B">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277441" cy="8639175"/>
            <wp:effectExtent l="19050" t="0" r="9059" b="0"/>
            <wp:docPr id="1" name="Рисунок 1" descr="C:\Documents and Settings\Admin\Мои документы\Downloads\ОП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11.jpg"/>
                    <pic:cNvPicPr>
                      <a:picLocks noChangeAspect="1" noChangeArrowheads="1"/>
                    </pic:cNvPicPr>
                  </pic:nvPicPr>
                  <pic:blipFill>
                    <a:blip r:embed="rId6" cstate="print"/>
                    <a:srcRect/>
                    <a:stretch>
                      <a:fillRect/>
                    </a:stretch>
                  </pic:blipFill>
                  <pic:spPr bwMode="auto">
                    <a:xfrm>
                      <a:off x="0" y="0"/>
                      <a:ext cx="6277441" cy="8639175"/>
                    </a:xfrm>
                    <a:prstGeom prst="rect">
                      <a:avLst/>
                    </a:prstGeom>
                    <a:noFill/>
                    <a:ln w="9525">
                      <a:noFill/>
                      <a:miter lim="800000"/>
                      <a:headEnd/>
                      <a:tailEnd/>
                    </a:ln>
                  </pic:spPr>
                </pic:pic>
              </a:graphicData>
            </a:graphic>
          </wp:inline>
        </w:drawing>
      </w:r>
      <w:r w:rsidRPr="008C2817">
        <w:rPr>
          <w:rFonts w:ascii="Times New Roman" w:hAnsi="Times New Roman" w:cs="Times New Roman"/>
          <w:sz w:val="26"/>
          <w:szCs w:val="26"/>
        </w:rPr>
        <w:t xml:space="preserve"> </w:t>
      </w:r>
    </w:p>
    <w:p w:rsidR="008C2817" w:rsidRDefault="008C2817" w:rsidP="00B7140B">
      <w:pPr>
        <w:spacing w:after="0" w:line="240" w:lineRule="auto"/>
        <w:jc w:val="both"/>
        <w:rPr>
          <w:rFonts w:ascii="Times New Roman" w:hAnsi="Times New Roman" w:cs="Times New Roman"/>
          <w:sz w:val="26"/>
          <w:szCs w:val="26"/>
        </w:rPr>
      </w:pPr>
    </w:p>
    <w:p w:rsidR="008C2817" w:rsidRDefault="008C2817" w:rsidP="00B7140B">
      <w:pPr>
        <w:spacing w:after="0" w:line="240" w:lineRule="auto"/>
        <w:jc w:val="both"/>
        <w:rPr>
          <w:rFonts w:ascii="Times New Roman" w:hAnsi="Times New Roman" w:cs="Times New Roman"/>
          <w:sz w:val="26"/>
          <w:szCs w:val="26"/>
        </w:rPr>
      </w:pPr>
    </w:p>
    <w:p w:rsidR="008C2817" w:rsidRDefault="008C2817" w:rsidP="00B7140B">
      <w:pPr>
        <w:spacing w:after="0" w:line="240" w:lineRule="auto"/>
        <w:jc w:val="both"/>
        <w:rPr>
          <w:rFonts w:ascii="Times New Roman" w:hAnsi="Times New Roman" w:cs="Times New Roman"/>
          <w:sz w:val="26"/>
          <w:szCs w:val="26"/>
        </w:rPr>
      </w:pPr>
    </w:p>
    <w:p w:rsidR="007D5F35" w:rsidRPr="00B7140B" w:rsidRDefault="007D5F35" w:rsidP="00B7140B">
      <w:pPr>
        <w:spacing w:after="0" w:line="240" w:lineRule="auto"/>
        <w:jc w:val="both"/>
        <w:rPr>
          <w:rFonts w:ascii="Times New Roman" w:eastAsia="Calibri" w:hAnsi="Times New Roman" w:cs="Times New Roman"/>
          <w:sz w:val="26"/>
          <w:szCs w:val="26"/>
        </w:rPr>
      </w:pPr>
      <w:r w:rsidRPr="00B7140B">
        <w:rPr>
          <w:rFonts w:ascii="Times New Roman" w:hAnsi="Times New Roman" w:cs="Times New Roman"/>
          <w:sz w:val="26"/>
          <w:szCs w:val="26"/>
        </w:rPr>
        <w:lastRenderedPageBreak/>
        <w:t xml:space="preserve">Методические указания разработаны </w:t>
      </w:r>
      <w:r w:rsidRPr="00B7140B">
        <w:rPr>
          <w:rFonts w:ascii="Times New Roman" w:eastAsia="Calibri" w:hAnsi="Times New Roman" w:cs="Times New Roman"/>
          <w:sz w:val="26"/>
          <w:szCs w:val="26"/>
        </w:rPr>
        <w:t>на основе:</w:t>
      </w:r>
    </w:p>
    <w:p w:rsidR="009A5B1E" w:rsidRPr="00B7140B" w:rsidRDefault="009A5B1E" w:rsidP="00B7140B">
      <w:pPr>
        <w:spacing w:after="0" w:line="240" w:lineRule="auto"/>
        <w:jc w:val="both"/>
        <w:rPr>
          <w:rFonts w:ascii="Times New Roman" w:eastAsia="Calibri" w:hAnsi="Times New Roman" w:cs="Times New Roman"/>
          <w:sz w:val="26"/>
          <w:szCs w:val="26"/>
        </w:rPr>
      </w:pPr>
    </w:p>
    <w:p w:rsidR="00B7140B" w:rsidRPr="00B7140B" w:rsidRDefault="00B7140B" w:rsidP="00B7140B">
      <w:pPr>
        <w:spacing w:after="0" w:line="240" w:lineRule="auto"/>
        <w:jc w:val="both"/>
        <w:rPr>
          <w:rFonts w:ascii="Times New Roman" w:hAnsi="Times New Roman" w:cs="Times New Roman"/>
          <w:sz w:val="26"/>
          <w:szCs w:val="26"/>
        </w:rPr>
      </w:pPr>
      <w:r w:rsidRPr="00B7140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7140B">
        <w:rPr>
          <w:rFonts w:ascii="Times New Roman" w:hAnsi="Times New Roman" w:cs="Times New Roman"/>
          <w:sz w:val="26"/>
          <w:szCs w:val="26"/>
        </w:rPr>
        <w:t xml:space="preserve"> 22.02.06 Сварочное производство,  утвержденный Приказом  </w:t>
      </w:r>
      <w:proofErr w:type="spellStart"/>
      <w:r w:rsidRPr="00B7140B">
        <w:rPr>
          <w:rFonts w:ascii="Times New Roman" w:hAnsi="Times New Roman" w:cs="Times New Roman"/>
          <w:sz w:val="26"/>
          <w:szCs w:val="26"/>
        </w:rPr>
        <w:t>Минобрнауки</w:t>
      </w:r>
      <w:proofErr w:type="spellEnd"/>
      <w:r w:rsidRPr="00B7140B">
        <w:rPr>
          <w:rFonts w:ascii="Times New Roman" w:hAnsi="Times New Roman" w:cs="Times New Roman"/>
          <w:sz w:val="26"/>
          <w:szCs w:val="26"/>
        </w:rPr>
        <w:t xml:space="preserve"> России от </w:t>
      </w:r>
      <w:r w:rsidRPr="00B7140B">
        <w:rPr>
          <w:rFonts w:ascii="Times New Roman" w:eastAsia="Times New Roman" w:hAnsi="Times New Roman" w:cs="Times New Roman"/>
          <w:bCs/>
          <w:kern w:val="36"/>
          <w:sz w:val="26"/>
          <w:szCs w:val="26"/>
          <w:lang w:eastAsia="ru-RU"/>
        </w:rPr>
        <w:t xml:space="preserve"> 21 апреля 2014 г. N 360</w:t>
      </w:r>
      <w:r w:rsidRPr="00B7140B">
        <w:rPr>
          <w:rFonts w:ascii="Times New Roman" w:hAnsi="Times New Roman" w:cs="Times New Roman"/>
          <w:sz w:val="26"/>
          <w:szCs w:val="26"/>
        </w:rPr>
        <w:t>, входящей в состав укрупненной группы специальности 22.00.00 Технология материалов;</w:t>
      </w:r>
    </w:p>
    <w:p w:rsidR="00B7140B" w:rsidRPr="00B7140B" w:rsidRDefault="00B7140B" w:rsidP="00B7140B">
      <w:pPr>
        <w:spacing w:after="0" w:line="240" w:lineRule="auto"/>
        <w:jc w:val="both"/>
        <w:rPr>
          <w:rFonts w:ascii="Times New Roman" w:hAnsi="Times New Roman" w:cs="Times New Roman"/>
          <w:sz w:val="26"/>
          <w:szCs w:val="26"/>
        </w:rPr>
      </w:pPr>
      <w:r w:rsidRPr="00B7140B">
        <w:rPr>
          <w:rFonts w:ascii="Times New Roman" w:hAnsi="Times New Roman" w:cs="Times New Roman"/>
          <w:sz w:val="26"/>
          <w:szCs w:val="26"/>
        </w:rPr>
        <w:t xml:space="preserve">- основной профессиональной образовательной программы по </w:t>
      </w:r>
      <w:r w:rsidRPr="00B7140B">
        <w:rPr>
          <w:rFonts w:ascii="Times New Roman" w:hAnsi="Times New Roman" w:cs="Times New Roman"/>
          <w:color w:val="000000"/>
          <w:sz w:val="26"/>
          <w:szCs w:val="26"/>
        </w:rPr>
        <w:t xml:space="preserve"> специальности:</w:t>
      </w:r>
      <w:r w:rsidRPr="00B7140B">
        <w:rPr>
          <w:rFonts w:ascii="Times New Roman" w:hAnsi="Times New Roman" w:cs="Times New Roman"/>
          <w:sz w:val="26"/>
          <w:szCs w:val="26"/>
        </w:rPr>
        <w:t xml:space="preserve">  22.02.06 Сварочное производство, 2021 г. </w:t>
      </w:r>
    </w:p>
    <w:p w:rsidR="00B7140B" w:rsidRPr="00B7140B" w:rsidRDefault="00B7140B" w:rsidP="00B7140B">
      <w:pPr>
        <w:spacing w:after="0" w:line="240" w:lineRule="auto"/>
        <w:jc w:val="both"/>
        <w:rPr>
          <w:rFonts w:ascii="Times New Roman" w:hAnsi="Times New Roman" w:cs="Times New Roman"/>
          <w:sz w:val="26"/>
          <w:szCs w:val="26"/>
        </w:rPr>
      </w:pPr>
      <w:r w:rsidRPr="00B7140B">
        <w:rPr>
          <w:rFonts w:ascii="Times New Roman" w:hAnsi="Times New Roman" w:cs="Times New Roman"/>
          <w:color w:val="000000" w:themeColor="text1"/>
          <w:sz w:val="26"/>
          <w:szCs w:val="26"/>
        </w:rPr>
        <w:t>- на основании рабочей программы общеобразовательной дисциплины «</w:t>
      </w:r>
      <w:r w:rsidRPr="00B7140B">
        <w:rPr>
          <w:rFonts w:ascii="Times New Roman" w:hAnsi="Times New Roman" w:cs="Times New Roman"/>
          <w:sz w:val="26"/>
          <w:szCs w:val="26"/>
        </w:rPr>
        <w:t>Безопасность жизнедеятельности</w:t>
      </w:r>
      <w:r w:rsidRPr="00B7140B">
        <w:rPr>
          <w:rFonts w:ascii="Times New Roman" w:hAnsi="Times New Roman" w:cs="Times New Roman"/>
          <w:color w:val="000000" w:themeColor="text1"/>
          <w:sz w:val="26"/>
          <w:szCs w:val="26"/>
        </w:rPr>
        <w:t>», 2021 г.</w:t>
      </w:r>
    </w:p>
    <w:p w:rsidR="00B7140B" w:rsidRPr="00B7140B" w:rsidRDefault="00B7140B" w:rsidP="00B7140B">
      <w:pPr>
        <w:spacing w:after="0" w:line="240" w:lineRule="auto"/>
        <w:jc w:val="both"/>
        <w:rPr>
          <w:rFonts w:ascii="Times New Roman" w:hAnsi="Times New Roman" w:cs="Times New Roman"/>
          <w:sz w:val="26"/>
          <w:szCs w:val="26"/>
          <w:lang w:eastAsia="ru-RU"/>
        </w:rPr>
      </w:pPr>
      <w:r w:rsidRPr="00B7140B">
        <w:rPr>
          <w:rFonts w:ascii="Times New Roman" w:hAnsi="Times New Roman" w:cs="Times New Roman"/>
          <w:sz w:val="26"/>
          <w:szCs w:val="26"/>
        </w:rPr>
        <w:t>- рабочей программы воспитания по специальности 22.02.06 Сварочное производство, 2021 г.</w:t>
      </w:r>
    </w:p>
    <w:p w:rsidR="00EB3F71" w:rsidRPr="00B7140B" w:rsidRDefault="00EB3F71" w:rsidP="00B7140B">
      <w:pPr>
        <w:spacing w:after="0" w:line="240" w:lineRule="auto"/>
        <w:rPr>
          <w:rFonts w:ascii="Times New Roman" w:eastAsia="Calibri" w:hAnsi="Times New Roman" w:cs="Times New Roman"/>
          <w:b/>
          <w:sz w:val="26"/>
          <w:szCs w:val="26"/>
        </w:rPr>
      </w:pPr>
    </w:p>
    <w:p w:rsidR="00EB3F71" w:rsidRPr="00B7140B" w:rsidRDefault="00EB3F71" w:rsidP="00B7140B">
      <w:pPr>
        <w:spacing w:after="0" w:line="240" w:lineRule="auto"/>
        <w:rPr>
          <w:rFonts w:ascii="Times New Roman" w:eastAsia="Calibri" w:hAnsi="Times New Roman" w:cs="Times New Roman"/>
          <w:b/>
          <w:sz w:val="26"/>
          <w:szCs w:val="26"/>
        </w:rPr>
      </w:pPr>
    </w:p>
    <w:p w:rsidR="00EB3F71" w:rsidRPr="00B7140B" w:rsidRDefault="00EB3F71" w:rsidP="00B7140B">
      <w:pPr>
        <w:spacing w:after="0" w:line="240" w:lineRule="auto"/>
        <w:jc w:val="center"/>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b/>
          <w:sz w:val="26"/>
          <w:szCs w:val="26"/>
          <w:u w:val="single"/>
        </w:rPr>
      </w:pPr>
    </w:p>
    <w:p w:rsidR="00EB3F71" w:rsidRPr="00B7140B" w:rsidRDefault="00EB3F71"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br w:type="page"/>
      </w:r>
    </w:p>
    <w:bookmarkStart w:id="0" w:name="_Toc92670170" w:displacedByCustomXml="nex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B7140B" w:rsidRPr="00B7140B" w:rsidRDefault="00B7140B" w:rsidP="00B7140B">
          <w:pPr>
            <w:pStyle w:val="aa"/>
            <w:spacing w:before="0" w:line="240" w:lineRule="auto"/>
            <w:contextualSpacing/>
            <w:jc w:val="center"/>
            <w:rPr>
              <w:rFonts w:ascii="Times New Roman" w:hAnsi="Times New Roman" w:cs="Times New Roman"/>
              <w:color w:val="auto"/>
              <w:sz w:val="26"/>
              <w:szCs w:val="26"/>
            </w:rPr>
          </w:pPr>
          <w:r w:rsidRPr="00B7140B">
            <w:rPr>
              <w:rFonts w:ascii="Times New Roman" w:hAnsi="Times New Roman" w:cs="Times New Roman"/>
              <w:color w:val="auto"/>
              <w:sz w:val="26"/>
              <w:szCs w:val="26"/>
            </w:rPr>
            <w:t>СОДЕРЖАНИЕ</w:t>
          </w:r>
        </w:p>
        <w:p w:rsidR="00B7140B" w:rsidRPr="00B7140B" w:rsidRDefault="00B7140B" w:rsidP="00B7140B">
          <w:pPr>
            <w:spacing w:after="0" w:line="240" w:lineRule="auto"/>
            <w:jc w:val="both"/>
            <w:rPr>
              <w:rFonts w:ascii="Times New Roman" w:hAnsi="Times New Roman" w:cs="Times New Roman"/>
              <w:sz w:val="26"/>
              <w:szCs w:val="26"/>
            </w:rPr>
          </w:pPr>
        </w:p>
        <w:p w:rsidR="00B7140B" w:rsidRPr="00B7140B" w:rsidRDefault="00B7140B" w:rsidP="00B7140B">
          <w:pPr>
            <w:pStyle w:val="11"/>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7140B">
            <w:rPr>
              <w:rFonts w:ascii="Times New Roman" w:hAnsi="Times New Roman" w:cs="Times New Roman"/>
              <w:sz w:val="26"/>
              <w:szCs w:val="26"/>
            </w:rPr>
            <w:t>Пояснительная записка</w:t>
          </w:r>
          <w:r w:rsidRPr="00B7140B">
            <w:rPr>
              <w:rFonts w:ascii="Times New Roman" w:hAnsi="Times New Roman" w:cs="Times New Roman"/>
              <w:sz w:val="26"/>
              <w:szCs w:val="26"/>
            </w:rPr>
            <w:ptab w:relativeTo="margin" w:alignment="right" w:leader="dot"/>
          </w:r>
        </w:p>
        <w:p w:rsidR="00B7140B" w:rsidRPr="00B7140B" w:rsidRDefault="00B7140B" w:rsidP="00B7140B">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7140B">
            <w:rPr>
              <w:rFonts w:ascii="Times New Roman" w:hAnsi="Times New Roman" w:cs="Times New Roman"/>
              <w:sz w:val="26"/>
              <w:szCs w:val="26"/>
            </w:rPr>
            <w:t xml:space="preserve">Планирование </w:t>
          </w:r>
          <w:r w:rsidRPr="00B7140B">
            <w:rPr>
              <w:rFonts w:ascii="Times New Roman" w:hAnsi="Times New Roman" w:cs="Times New Roman"/>
              <w:bCs/>
              <w:sz w:val="26"/>
              <w:szCs w:val="26"/>
            </w:rPr>
            <w:t xml:space="preserve">внеаудиторной самостоятельной работы </w:t>
          </w:r>
          <w:r w:rsidRPr="00B7140B">
            <w:rPr>
              <w:rFonts w:ascii="Times New Roman" w:hAnsi="Times New Roman" w:cs="Times New Roman"/>
              <w:sz w:val="26"/>
              <w:szCs w:val="26"/>
            </w:rPr>
            <w:ptab w:relativeTo="margin" w:alignment="right" w:leader="dot"/>
          </w:r>
        </w:p>
        <w:p w:rsidR="00B7140B" w:rsidRPr="00B7140B" w:rsidRDefault="00B7140B" w:rsidP="00B7140B">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B7140B">
            <w:rPr>
              <w:rFonts w:ascii="Times New Roman" w:hAnsi="Times New Roman" w:cs="Times New Roman"/>
              <w:sz w:val="26"/>
              <w:szCs w:val="26"/>
            </w:rPr>
            <w:t>О</w:t>
          </w:r>
          <w:r w:rsidRPr="00B714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7140B">
            <w:rPr>
              <w:rFonts w:ascii="Times New Roman" w:hAnsi="Times New Roman" w:cs="Times New Roman"/>
              <w:sz w:val="26"/>
              <w:szCs w:val="26"/>
            </w:rPr>
            <w:ptab w:relativeTo="margin" w:alignment="right" w:leader="dot"/>
          </w:r>
          <w:proofErr w:type="gramEnd"/>
        </w:p>
        <w:p w:rsidR="00B7140B" w:rsidRPr="00B7140B" w:rsidRDefault="00B7140B" w:rsidP="00B7140B">
          <w:pPr>
            <w:pStyle w:val="2"/>
            <w:numPr>
              <w:ilvl w:val="0"/>
              <w:numId w:val="24"/>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7140B">
            <w:rPr>
              <w:rFonts w:ascii="Times New Roman" w:hAnsi="Times New Roman" w:cs="Times New Roman"/>
              <w:sz w:val="26"/>
              <w:szCs w:val="26"/>
            </w:rPr>
            <w:t xml:space="preserve">Критерии оценивания выполненных заданий  </w:t>
          </w:r>
          <w:r w:rsidRPr="00B7140B">
            <w:rPr>
              <w:rFonts w:ascii="Times New Roman" w:hAnsi="Times New Roman" w:cs="Times New Roman"/>
              <w:sz w:val="26"/>
              <w:szCs w:val="26"/>
            </w:rPr>
            <w:ptab w:relativeTo="margin" w:alignment="right" w:leader="dot"/>
          </w:r>
        </w:p>
        <w:p w:rsidR="00B7140B" w:rsidRPr="00B7140B" w:rsidRDefault="00B7140B" w:rsidP="00B7140B">
          <w:pPr>
            <w:pStyle w:val="33"/>
            <w:tabs>
              <w:tab w:val="left" w:pos="142"/>
              <w:tab w:val="left" w:pos="284"/>
            </w:tabs>
            <w:spacing w:after="0" w:line="240" w:lineRule="auto"/>
            <w:ind w:left="0"/>
            <w:contextualSpacing/>
            <w:jc w:val="both"/>
            <w:rPr>
              <w:rFonts w:ascii="Times New Roman" w:hAnsi="Times New Roman" w:cs="Times New Roman"/>
              <w:sz w:val="26"/>
              <w:szCs w:val="26"/>
            </w:rPr>
          </w:pPr>
          <w:r w:rsidRPr="00B7140B">
            <w:rPr>
              <w:rFonts w:ascii="Times New Roman" w:hAnsi="Times New Roman" w:cs="Times New Roman"/>
              <w:bCs/>
              <w:sz w:val="26"/>
              <w:szCs w:val="26"/>
            </w:rPr>
            <w:t xml:space="preserve">4.1. Критерии оценивания реферата </w:t>
          </w:r>
          <w:r w:rsidRPr="00B7140B">
            <w:rPr>
              <w:rFonts w:ascii="Times New Roman" w:hAnsi="Times New Roman" w:cs="Times New Roman"/>
              <w:sz w:val="26"/>
              <w:szCs w:val="26"/>
            </w:rPr>
            <w:ptab w:relativeTo="margin" w:alignment="right" w:leader="dot"/>
          </w:r>
        </w:p>
        <w:p w:rsidR="00B7140B" w:rsidRPr="00B7140B" w:rsidRDefault="00B7140B" w:rsidP="00B7140B">
          <w:pPr>
            <w:tabs>
              <w:tab w:val="left" w:pos="142"/>
              <w:tab w:val="left" w:pos="284"/>
            </w:tabs>
            <w:spacing w:after="0" w:line="240" w:lineRule="auto"/>
            <w:jc w:val="both"/>
            <w:rPr>
              <w:rFonts w:ascii="Times New Roman" w:hAnsi="Times New Roman" w:cs="Times New Roman"/>
              <w:sz w:val="26"/>
              <w:szCs w:val="26"/>
            </w:rPr>
          </w:pPr>
          <w:r w:rsidRPr="00B7140B">
            <w:rPr>
              <w:rFonts w:ascii="Times New Roman" w:hAnsi="Times New Roman" w:cs="Times New Roman"/>
              <w:bCs/>
              <w:sz w:val="26"/>
              <w:szCs w:val="26"/>
            </w:rPr>
            <w:t>4.2. Критерии оценивания подготовки сообщений</w:t>
          </w:r>
          <w:r w:rsidRPr="00B7140B">
            <w:rPr>
              <w:rFonts w:ascii="Times New Roman" w:hAnsi="Times New Roman" w:cs="Times New Roman"/>
              <w:sz w:val="26"/>
              <w:szCs w:val="26"/>
            </w:rPr>
            <w:ptab w:relativeTo="margin" w:alignment="right" w:leader="dot"/>
          </w:r>
        </w:p>
        <w:p w:rsidR="00B7140B" w:rsidRPr="00B7140B" w:rsidRDefault="00B7140B" w:rsidP="00B7140B">
          <w:pPr>
            <w:pStyle w:val="a6"/>
            <w:numPr>
              <w:ilvl w:val="0"/>
              <w:numId w:val="24"/>
            </w:numPr>
            <w:tabs>
              <w:tab w:val="left" w:pos="142"/>
              <w:tab w:val="left" w:pos="284"/>
            </w:tabs>
            <w:ind w:left="0" w:firstLine="0"/>
            <w:jc w:val="both"/>
            <w:rPr>
              <w:sz w:val="26"/>
              <w:szCs w:val="26"/>
            </w:rPr>
          </w:pPr>
          <w:r w:rsidRPr="00B7140B">
            <w:rPr>
              <w:sz w:val="26"/>
              <w:szCs w:val="26"/>
            </w:rPr>
            <w:t>Информационное обеспечение выполнения внеаудиторной самостоятельной работы</w:t>
          </w:r>
          <w:r w:rsidRPr="00B7140B">
            <w:rPr>
              <w:sz w:val="26"/>
              <w:szCs w:val="26"/>
            </w:rPr>
            <w:ptab w:relativeTo="margin" w:alignment="right" w:leader="dot"/>
          </w:r>
        </w:p>
        <w:p w:rsidR="00B7140B" w:rsidRPr="00B7140B" w:rsidRDefault="00B7140B" w:rsidP="00B7140B">
          <w:pPr>
            <w:pStyle w:val="a6"/>
            <w:tabs>
              <w:tab w:val="left" w:pos="142"/>
              <w:tab w:val="left" w:pos="284"/>
              <w:tab w:val="left" w:pos="3405"/>
            </w:tabs>
            <w:ind w:left="0"/>
            <w:jc w:val="both"/>
            <w:rPr>
              <w:sz w:val="26"/>
              <w:szCs w:val="26"/>
            </w:rPr>
          </w:pPr>
          <w:r w:rsidRPr="00B7140B">
            <w:rPr>
              <w:sz w:val="26"/>
              <w:szCs w:val="26"/>
            </w:rPr>
            <w:t xml:space="preserve">Приложение 1 </w:t>
          </w:r>
          <w:r w:rsidRPr="00B7140B">
            <w:rPr>
              <w:sz w:val="26"/>
              <w:szCs w:val="26"/>
            </w:rPr>
            <w:ptab w:relativeTo="margin" w:alignment="right" w:leader="dot"/>
          </w:r>
        </w:p>
      </w:sdtContent>
    </w:sdt>
    <w:p w:rsidR="00262AA2" w:rsidRPr="00B7140B" w:rsidRDefault="00262AA2" w:rsidP="00B7140B">
      <w:pPr>
        <w:keepNext/>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7140B" w:rsidRDefault="00262AA2" w:rsidP="00B714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B7140B" w:rsidRDefault="00EB3F71" w:rsidP="00B7140B">
      <w:pPr>
        <w:spacing w:after="0" w:line="240" w:lineRule="auto"/>
        <w:jc w:val="both"/>
        <w:rPr>
          <w:rFonts w:ascii="Times New Roman" w:eastAsia="Calibri" w:hAnsi="Times New Roman" w:cs="Times New Roman"/>
          <w:b/>
          <w:bCs/>
          <w:sz w:val="26"/>
          <w:szCs w:val="26"/>
        </w:rPr>
      </w:pPr>
    </w:p>
    <w:p w:rsidR="00201E48" w:rsidRPr="00B7140B" w:rsidRDefault="00EB3F71" w:rsidP="00B7140B">
      <w:pPr>
        <w:spacing w:after="0" w:line="240" w:lineRule="auto"/>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br w:type="page"/>
      </w:r>
    </w:p>
    <w:p w:rsidR="00201E48" w:rsidRPr="00B7140B" w:rsidRDefault="00201E48" w:rsidP="00B7140B">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B7140B">
        <w:rPr>
          <w:rFonts w:ascii="Times New Roman" w:eastAsia="Times New Roman" w:hAnsi="Times New Roman" w:cs="Times New Roman"/>
          <w:b/>
          <w:bCs/>
          <w:sz w:val="26"/>
          <w:szCs w:val="26"/>
          <w:lang w:eastAsia="ru-RU"/>
        </w:rPr>
        <w:lastRenderedPageBreak/>
        <w:t>Пояснительная записка</w:t>
      </w:r>
    </w:p>
    <w:p w:rsidR="00EB3F71" w:rsidRPr="00B7140B" w:rsidRDefault="00201E48"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Методические указания</w:t>
      </w:r>
      <w:r w:rsidR="00EB3F71" w:rsidRPr="00B7140B">
        <w:rPr>
          <w:rFonts w:ascii="Times New Roman" w:eastAsia="Calibri" w:hAnsi="Times New Roman" w:cs="Times New Roman"/>
          <w:sz w:val="26"/>
          <w:szCs w:val="26"/>
        </w:rPr>
        <w:t xml:space="preserve"> по выполнению внеаудиторной самостоятельной работы по   дисциплине ОП.</w:t>
      </w:r>
      <w:r w:rsidR="00230173" w:rsidRPr="00B7140B">
        <w:rPr>
          <w:rFonts w:ascii="Times New Roman" w:eastAsia="Calibri" w:hAnsi="Times New Roman" w:cs="Times New Roman"/>
          <w:sz w:val="26"/>
          <w:szCs w:val="26"/>
        </w:rPr>
        <w:t>1</w:t>
      </w:r>
      <w:r w:rsidR="00B7140B">
        <w:rPr>
          <w:rFonts w:ascii="Times New Roman" w:eastAsia="Calibri" w:hAnsi="Times New Roman" w:cs="Times New Roman"/>
          <w:sz w:val="26"/>
          <w:szCs w:val="26"/>
        </w:rPr>
        <w:t>1</w:t>
      </w:r>
      <w:r w:rsidR="00230173" w:rsidRPr="00B7140B">
        <w:rPr>
          <w:rFonts w:ascii="Times New Roman" w:eastAsia="Calibri" w:hAnsi="Times New Roman" w:cs="Times New Roman"/>
          <w:sz w:val="26"/>
          <w:szCs w:val="26"/>
        </w:rPr>
        <w:t xml:space="preserve"> Безопасность жизнедеятельности</w:t>
      </w:r>
      <w:r w:rsidR="00EB3F71" w:rsidRPr="00B7140B">
        <w:rPr>
          <w:rFonts w:ascii="Times New Roman" w:eastAsia="Calibri" w:hAnsi="Times New Roman" w:cs="Times New Roman"/>
          <w:sz w:val="26"/>
          <w:szCs w:val="26"/>
        </w:rPr>
        <w:t xml:space="preserve"> разработаны с целью </w:t>
      </w:r>
      <w:r w:rsidR="00EB3F71" w:rsidRPr="00B7140B">
        <w:rPr>
          <w:rFonts w:ascii="Times New Roman" w:eastAsia="Calibri" w:hAnsi="Times New Roman" w:cs="Times New Roman"/>
          <w:bCs/>
          <w:sz w:val="26"/>
          <w:szCs w:val="26"/>
        </w:rPr>
        <w:t xml:space="preserve">формирования у </w:t>
      </w:r>
      <w:r w:rsidR="00EB3F71" w:rsidRPr="00B7140B">
        <w:rPr>
          <w:rFonts w:ascii="Times New Roman" w:eastAsia="Calibri" w:hAnsi="Times New Roman" w:cs="Times New Roman"/>
          <w:sz w:val="26"/>
          <w:szCs w:val="26"/>
        </w:rPr>
        <w:t>обучающихся</w:t>
      </w:r>
      <w:r w:rsidR="00EB3F71" w:rsidRPr="00B7140B">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B7140B" w:rsidRDefault="00EB3F71" w:rsidP="00B7140B">
      <w:pPr>
        <w:spacing w:after="0" w:line="240" w:lineRule="auto"/>
        <w:ind w:firstLine="720"/>
        <w:rPr>
          <w:rFonts w:ascii="Times New Roman" w:eastAsia="Calibri" w:hAnsi="Times New Roman" w:cs="Times New Roman"/>
          <w:sz w:val="26"/>
          <w:szCs w:val="26"/>
        </w:rPr>
      </w:pPr>
      <w:r w:rsidRPr="00B7140B">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B7140B" w:rsidRDefault="00EB3F71" w:rsidP="00B7140B">
      <w:pPr>
        <w:spacing w:after="0" w:line="240" w:lineRule="auto"/>
        <w:ind w:firstLine="720"/>
        <w:jc w:val="both"/>
        <w:rPr>
          <w:rFonts w:ascii="Times New Roman" w:eastAsia="Calibri" w:hAnsi="Times New Roman" w:cs="Times New Roman"/>
          <w:b/>
          <w:bCs/>
          <w:sz w:val="26"/>
          <w:szCs w:val="26"/>
        </w:rPr>
      </w:pPr>
      <w:proofErr w:type="gramStart"/>
      <w:r w:rsidRPr="00B7140B">
        <w:rPr>
          <w:rFonts w:ascii="Times New Roman" w:eastAsia="Calibri" w:hAnsi="Times New Roman" w:cs="Times New Roman"/>
          <w:sz w:val="26"/>
          <w:szCs w:val="26"/>
        </w:rPr>
        <w:t xml:space="preserve">В результате выполнения </w:t>
      </w:r>
      <w:r w:rsidR="003A6308" w:rsidRPr="00B7140B">
        <w:rPr>
          <w:rFonts w:ascii="Times New Roman" w:eastAsia="Calibri" w:hAnsi="Times New Roman" w:cs="Times New Roman"/>
          <w:sz w:val="26"/>
          <w:szCs w:val="26"/>
          <w:lang w:eastAsia="ru-RU"/>
        </w:rPr>
        <w:t xml:space="preserve">внеаудиторной самостоятельной работы </w:t>
      </w:r>
      <w:r w:rsidRPr="00B7140B">
        <w:rPr>
          <w:rFonts w:ascii="Times New Roman" w:eastAsia="Calibri" w:hAnsi="Times New Roman" w:cs="Times New Roman"/>
          <w:sz w:val="26"/>
          <w:szCs w:val="26"/>
        </w:rPr>
        <w:t xml:space="preserve">у обучающегося формируются и закрепляются следующие </w:t>
      </w:r>
      <w:r w:rsidRPr="00B7140B">
        <w:rPr>
          <w:rFonts w:ascii="Times New Roman" w:eastAsia="Calibri" w:hAnsi="Times New Roman" w:cs="Times New Roman"/>
          <w:b/>
          <w:bCs/>
          <w:sz w:val="26"/>
          <w:szCs w:val="26"/>
        </w:rPr>
        <w:t>знания:</w:t>
      </w:r>
      <w:proofErr w:type="gramEnd"/>
    </w:p>
    <w:p w:rsidR="00B7140B" w:rsidRPr="00465496" w:rsidRDefault="00B7140B" w:rsidP="00B7140B">
      <w:pPr>
        <w:pStyle w:val="a6"/>
        <w:numPr>
          <w:ilvl w:val="0"/>
          <w:numId w:val="21"/>
        </w:numPr>
        <w:ind w:left="0" w:firstLine="0"/>
        <w:jc w:val="both"/>
        <w:rPr>
          <w:sz w:val="26"/>
          <w:szCs w:val="26"/>
        </w:rPr>
      </w:pPr>
      <w:r w:rsidRPr="00465496">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B7140B" w:rsidRPr="00465496" w:rsidRDefault="00B7140B" w:rsidP="00B7140B">
      <w:pPr>
        <w:pStyle w:val="a6"/>
        <w:numPr>
          <w:ilvl w:val="0"/>
          <w:numId w:val="21"/>
        </w:numPr>
        <w:ind w:left="0" w:firstLine="0"/>
        <w:jc w:val="both"/>
        <w:rPr>
          <w:sz w:val="26"/>
          <w:szCs w:val="26"/>
        </w:rPr>
      </w:pPr>
      <w:r w:rsidRPr="00465496">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B7140B" w:rsidRPr="00465496" w:rsidRDefault="00B7140B" w:rsidP="00B7140B">
      <w:pPr>
        <w:pStyle w:val="a6"/>
        <w:numPr>
          <w:ilvl w:val="0"/>
          <w:numId w:val="21"/>
        </w:numPr>
        <w:ind w:left="0" w:firstLine="0"/>
        <w:jc w:val="both"/>
        <w:rPr>
          <w:sz w:val="26"/>
          <w:szCs w:val="26"/>
        </w:rPr>
      </w:pPr>
      <w:r w:rsidRPr="00465496">
        <w:rPr>
          <w:sz w:val="26"/>
          <w:szCs w:val="26"/>
        </w:rPr>
        <w:t>основы военной службы и обороны государства;</w:t>
      </w:r>
    </w:p>
    <w:p w:rsidR="00B7140B" w:rsidRPr="00465496" w:rsidRDefault="00B7140B" w:rsidP="00B7140B">
      <w:pPr>
        <w:pStyle w:val="a6"/>
        <w:numPr>
          <w:ilvl w:val="0"/>
          <w:numId w:val="21"/>
        </w:numPr>
        <w:ind w:left="0" w:firstLine="0"/>
        <w:jc w:val="both"/>
        <w:rPr>
          <w:sz w:val="26"/>
          <w:szCs w:val="26"/>
        </w:rPr>
      </w:pPr>
      <w:r w:rsidRPr="00465496">
        <w:rPr>
          <w:sz w:val="26"/>
          <w:szCs w:val="26"/>
        </w:rPr>
        <w:t>задачи и основные мероприятия гражданской обороны;</w:t>
      </w:r>
    </w:p>
    <w:p w:rsidR="00B7140B" w:rsidRPr="00465496" w:rsidRDefault="00B7140B" w:rsidP="00B7140B">
      <w:pPr>
        <w:pStyle w:val="a6"/>
        <w:numPr>
          <w:ilvl w:val="0"/>
          <w:numId w:val="21"/>
        </w:numPr>
        <w:ind w:left="0" w:firstLine="0"/>
        <w:jc w:val="both"/>
        <w:rPr>
          <w:sz w:val="26"/>
          <w:szCs w:val="26"/>
        </w:rPr>
      </w:pPr>
      <w:r w:rsidRPr="00465496">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B7140B" w:rsidRPr="00465496" w:rsidRDefault="00B7140B" w:rsidP="00B7140B">
      <w:pPr>
        <w:pStyle w:val="a6"/>
        <w:numPr>
          <w:ilvl w:val="0"/>
          <w:numId w:val="21"/>
        </w:numPr>
        <w:ind w:left="0" w:firstLine="0"/>
        <w:jc w:val="both"/>
        <w:rPr>
          <w:sz w:val="26"/>
          <w:szCs w:val="26"/>
        </w:rPr>
      </w:pPr>
      <w:r w:rsidRPr="00465496">
        <w:rPr>
          <w:sz w:val="26"/>
          <w:szCs w:val="26"/>
        </w:rPr>
        <w:t>организацию и порядок призыва граждан на военную службу и поступления на нее в добровольном порядке;</w:t>
      </w:r>
    </w:p>
    <w:p w:rsidR="00B7140B" w:rsidRPr="00465496" w:rsidRDefault="00B7140B" w:rsidP="00B7140B">
      <w:pPr>
        <w:pStyle w:val="a6"/>
        <w:numPr>
          <w:ilvl w:val="0"/>
          <w:numId w:val="21"/>
        </w:numPr>
        <w:ind w:left="0" w:firstLine="0"/>
        <w:jc w:val="both"/>
        <w:rPr>
          <w:sz w:val="26"/>
          <w:szCs w:val="26"/>
        </w:rPr>
      </w:pPr>
      <w:r w:rsidRPr="00465496">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w:rsidR="00B7140B" w:rsidRPr="00465496" w:rsidRDefault="00B7140B" w:rsidP="00B7140B">
      <w:pPr>
        <w:pStyle w:val="a6"/>
        <w:numPr>
          <w:ilvl w:val="0"/>
          <w:numId w:val="21"/>
        </w:numPr>
        <w:ind w:left="0" w:firstLine="0"/>
        <w:jc w:val="both"/>
        <w:rPr>
          <w:sz w:val="26"/>
          <w:szCs w:val="26"/>
        </w:rPr>
      </w:pPr>
      <w:r w:rsidRPr="00465496">
        <w:rPr>
          <w:sz w:val="26"/>
          <w:szCs w:val="26"/>
        </w:rPr>
        <w:t>область применения получаемых профессиональных знаний при исполнении обязанностей военной службы;</w:t>
      </w:r>
    </w:p>
    <w:p w:rsidR="00B7140B" w:rsidRPr="00465496" w:rsidRDefault="00B7140B" w:rsidP="00B7140B">
      <w:pPr>
        <w:pStyle w:val="a6"/>
        <w:numPr>
          <w:ilvl w:val="0"/>
          <w:numId w:val="21"/>
        </w:numPr>
        <w:ind w:left="0" w:firstLine="0"/>
        <w:jc w:val="both"/>
        <w:rPr>
          <w:sz w:val="26"/>
          <w:szCs w:val="26"/>
        </w:rPr>
      </w:pPr>
      <w:r w:rsidRPr="00465496">
        <w:rPr>
          <w:sz w:val="26"/>
          <w:szCs w:val="26"/>
        </w:rPr>
        <w:t>порядок и правила оказания первой медицинской помощи пострадавшим</w:t>
      </w:r>
    </w:p>
    <w:p w:rsidR="00EB3F71" w:rsidRPr="00B7140B" w:rsidRDefault="00EB3F71" w:rsidP="00B7140B">
      <w:pPr>
        <w:spacing w:after="0" w:line="240" w:lineRule="auto"/>
        <w:ind w:firstLine="720"/>
        <w:jc w:val="both"/>
        <w:rPr>
          <w:rFonts w:ascii="Times New Roman" w:eastAsia="Calibri" w:hAnsi="Times New Roman" w:cs="Times New Roman"/>
          <w:b/>
          <w:bCs/>
          <w:sz w:val="26"/>
          <w:szCs w:val="26"/>
        </w:rPr>
      </w:pPr>
      <w:r w:rsidRPr="00B7140B">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B7140B">
        <w:rPr>
          <w:rFonts w:ascii="Times New Roman" w:eastAsia="Calibri" w:hAnsi="Times New Roman" w:cs="Times New Roman"/>
          <w:b/>
          <w:bCs/>
          <w:sz w:val="26"/>
          <w:szCs w:val="26"/>
        </w:rPr>
        <w:t>умения:</w:t>
      </w:r>
    </w:p>
    <w:p w:rsidR="00B7140B" w:rsidRPr="00465496" w:rsidRDefault="00B7140B" w:rsidP="00B7140B">
      <w:pPr>
        <w:pStyle w:val="a6"/>
        <w:numPr>
          <w:ilvl w:val="0"/>
          <w:numId w:val="20"/>
        </w:numPr>
        <w:ind w:left="0" w:firstLine="0"/>
        <w:jc w:val="both"/>
        <w:rPr>
          <w:sz w:val="26"/>
          <w:szCs w:val="26"/>
        </w:rPr>
      </w:pPr>
      <w:r w:rsidRPr="00465496">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B7140B" w:rsidRPr="00465496" w:rsidRDefault="00B7140B" w:rsidP="00B7140B">
      <w:pPr>
        <w:pStyle w:val="a6"/>
        <w:numPr>
          <w:ilvl w:val="0"/>
          <w:numId w:val="20"/>
        </w:numPr>
        <w:ind w:left="0" w:firstLine="0"/>
        <w:jc w:val="both"/>
        <w:rPr>
          <w:sz w:val="26"/>
          <w:szCs w:val="26"/>
        </w:rPr>
      </w:pPr>
      <w:r w:rsidRPr="00465496">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7140B" w:rsidRPr="00465496" w:rsidRDefault="00B7140B" w:rsidP="00B7140B">
      <w:pPr>
        <w:pStyle w:val="a6"/>
        <w:numPr>
          <w:ilvl w:val="0"/>
          <w:numId w:val="20"/>
        </w:numPr>
        <w:ind w:left="0" w:firstLine="0"/>
        <w:jc w:val="both"/>
        <w:rPr>
          <w:sz w:val="26"/>
          <w:szCs w:val="26"/>
        </w:rPr>
      </w:pPr>
      <w:r w:rsidRPr="00465496">
        <w:rPr>
          <w:sz w:val="26"/>
          <w:szCs w:val="26"/>
        </w:rPr>
        <w:t xml:space="preserve">использовать средства индивидуальной и коллективной защиты от оружия массового поражения; </w:t>
      </w:r>
    </w:p>
    <w:p w:rsidR="00B7140B" w:rsidRPr="00465496" w:rsidRDefault="00B7140B" w:rsidP="00B7140B">
      <w:pPr>
        <w:pStyle w:val="a6"/>
        <w:numPr>
          <w:ilvl w:val="0"/>
          <w:numId w:val="20"/>
        </w:numPr>
        <w:ind w:left="0" w:firstLine="0"/>
        <w:jc w:val="both"/>
        <w:rPr>
          <w:sz w:val="26"/>
          <w:szCs w:val="26"/>
        </w:rPr>
      </w:pPr>
      <w:r w:rsidRPr="00465496">
        <w:rPr>
          <w:sz w:val="26"/>
          <w:szCs w:val="26"/>
        </w:rPr>
        <w:t>применять первичные средства пожаротушения;</w:t>
      </w:r>
    </w:p>
    <w:p w:rsidR="00B7140B" w:rsidRPr="00465496" w:rsidRDefault="00B7140B" w:rsidP="00B7140B">
      <w:pPr>
        <w:pStyle w:val="a6"/>
        <w:numPr>
          <w:ilvl w:val="0"/>
          <w:numId w:val="20"/>
        </w:numPr>
        <w:ind w:left="0" w:firstLine="0"/>
        <w:jc w:val="both"/>
        <w:rPr>
          <w:sz w:val="26"/>
          <w:szCs w:val="26"/>
        </w:rPr>
      </w:pPr>
      <w:proofErr w:type="gramStart"/>
      <w:r w:rsidRPr="00465496">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roofErr w:type="gramEnd"/>
    </w:p>
    <w:p w:rsidR="00B7140B" w:rsidRPr="00465496" w:rsidRDefault="00B7140B" w:rsidP="00B7140B">
      <w:pPr>
        <w:pStyle w:val="a6"/>
        <w:numPr>
          <w:ilvl w:val="0"/>
          <w:numId w:val="20"/>
        </w:numPr>
        <w:ind w:left="0" w:firstLine="0"/>
        <w:jc w:val="both"/>
        <w:rPr>
          <w:sz w:val="26"/>
          <w:szCs w:val="26"/>
        </w:rPr>
      </w:pPr>
      <w:r w:rsidRPr="00465496">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B7140B" w:rsidRPr="00465496" w:rsidRDefault="00B7140B" w:rsidP="00B7140B">
      <w:pPr>
        <w:pStyle w:val="a6"/>
        <w:numPr>
          <w:ilvl w:val="0"/>
          <w:numId w:val="20"/>
        </w:numPr>
        <w:ind w:left="0" w:firstLine="0"/>
        <w:jc w:val="both"/>
        <w:rPr>
          <w:sz w:val="26"/>
          <w:szCs w:val="26"/>
        </w:rPr>
      </w:pPr>
      <w:r w:rsidRPr="00465496">
        <w:rPr>
          <w:sz w:val="26"/>
          <w:szCs w:val="26"/>
        </w:rPr>
        <w:t xml:space="preserve">владеть способами бесконфликтного общения и </w:t>
      </w:r>
      <w:proofErr w:type="spellStart"/>
      <w:r w:rsidRPr="00465496">
        <w:rPr>
          <w:sz w:val="26"/>
          <w:szCs w:val="26"/>
        </w:rPr>
        <w:t>саморегуляции</w:t>
      </w:r>
      <w:proofErr w:type="spellEnd"/>
      <w:r w:rsidRPr="00465496">
        <w:rPr>
          <w:sz w:val="26"/>
          <w:szCs w:val="26"/>
        </w:rPr>
        <w:t xml:space="preserve"> в повседневной деятельности и экстремальных условиях военной службы;</w:t>
      </w:r>
    </w:p>
    <w:p w:rsidR="00B7140B" w:rsidRDefault="00B7140B" w:rsidP="00B7140B">
      <w:pPr>
        <w:pStyle w:val="a6"/>
        <w:numPr>
          <w:ilvl w:val="0"/>
          <w:numId w:val="20"/>
        </w:numPr>
        <w:ind w:left="0" w:firstLine="0"/>
        <w:jc w:val="both"/>
        <w:rPr>
          <w:sz w:val="26"/>
          <w:szCs w:val="26"/>
        </w:rPr>
      </w:pPr>
      <w:r w:rsidRPr="00465496">
        <w:rPr>
          <w:sz w:val="26"/>
          <w:szCs w:val="26"/>
        </w:rPr>
        <w:t>оказывать первую медицинскую помощь;</w:t>
      </w:r>
    </w:p>
    <w:p w:rsidR="00B7140B" w:rsidRPr="00B7140B" w:rsidRDefault="00B7140B" w:rsidP="00B7140B">
      <w:pPr>
        <w:shd w:val="clear" w:color="auto" w:fill="FFFFFF"/>
        <w:spacing w:after="0" w:line="240" w:lineRule="auto"/>
        <w:ind w:firstLine="709"/>
        <w:jc w:val="both"/>
        <w:rPr>
          <w:rFonts w:ascii="Times New Roman" w:eastAsia="Times New Roman" w:hAnsi="Times New Roman" w:cs="Times New Roman"/>
          <w:sz w:val="26"/>
          <w:szCs w:val="26"/>
        </w:rPr>
      </w:pPr>
      <w:r w:rsidRPr="00B7140B">
        <w:rPr>
          <w:rFonts w:ascii="Times New Roman" w:hAnsi="Times New Roman" w:cs="Times New Roman"/>
          <w:sz w:val="26"/>
          <w:szCs w:val="26"/>
        </w:rPr>
        <w:t xml:space="preserve">Выполнение заданий </w:t>
      </w:r>
      <w:proofErr w:type="gramStart"/>
      <w:r w:rsidRPr="00B7140B">
        <w:rPr>
          <w:rFonts w:ascii="Times New Roman" w:hAnsi="Times New Roman" w:cs="Times New Roman"/>
          <w:sz w:val="26"/>
          <w:szCs w:val="26"/>
        </w:rPr>
        <w:t>обучающимся</w:t>
      </w:r>
      <w:proofErr w:type="gramEnd"/>
      <w:r w:rsidRPr="00B7140B">
        <w:rPr>
          <w:rFonts w:ascii="Times New Roman" w:hAnsi="Times New Roman" w:cs="Times New Roman"/>
          <w:sz w:val="26"/>
          <w:szCs w:val="26"/>
        </w:rPr>
        <w:t xml:space="preserve"> способствует  овладению следующими </w:t>
      </w:r>
      <w:r w:rsidRPr="00B7140B">
        <w:rPr>
          <w:rFonts w:ascii="Times New Roman" w:hAnsi="Times New Roman" w:cs="Times New Roman"/>
          <w:bCs/>
          <w:iCs/>
          <w:sz w:val="26"/>
          <w:szCs w:val="26"/>
        </w:rPr>
        <w:t xml:space="preserve">общими </w:t>
      </w:r>
      <w:r>
        <w:rPr>
          <w:rFonts w:ascii="Times New Roman" w:hAnsi="Times New Roman" w:cs="Times New Roman"/>
          <w:bCs/>
          <w:iCs/>
          <w:sz w:val="26"/>
          <w:szCs w:val="26"/>
        </w:rPr>
        <w:t xml:space="preserve">и профессиональными </w:t>
      </w:r>
      <w:r w:rsidRPr="00B7140B">
        <w:rPr>
          <w:rFonts w:ascii="Times New Roman" w:hAnsi="Times New Roman" w:cs="Times New Roman"/>
          <w:bCs/>
          <w:iCs/>
          <w:sz w:val="26"/>
          <w:szCs w:val="26"/>
        </w:rPr>
        <w:t xml:space="preserve">компетенциями, </w:t>
      </w:r>
      <w:r w:rsidRPr="00B7140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lastRenderedPageBreak/>
        <w:t>ОК 1. Понимать сущность и социальную значимость своей будущей профессии, проявлять к ней устойчивый интерес.</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3. Принимать решения в стандартных и нестандартных ситуациях и нести за них ответственность;</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5. Использовать информационно-коммуникационные технологии в профессиональной деятельности;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6. Работать в коллективе и в команде, эффективно общаться с коллегами, руководством, потребителями;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7. Брать на себя ответственность за работу членов команды (подчиненных), результат выполнения заданий;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ОК 9. Ориентироваться в условиях частой смены технологий в профессиональной деятельности.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1.1.  Применять различные методы, способы   и   приемы   сборки   и   сварки   конструкций   с эксплуатационными свойствами.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1.2. Выполнять техническую подготовку производства сварных конструкций.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1.4. Хранить и использовать сварочную аппаратуру и инструменты в ходе производственного процесса.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2.1. Выполнять проектирование технологических процессов производства сварных соединений с заданными свойствами.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2.2. Выполнять расчеты и конструирование сварных соединений и конструкций.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2.3. Осуществлять технико-экономическое обоснование выбранного технологического процесса.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 xml:space="preserve"> ПК 2.4. Оформлять конструкторскую, технологическую и техническую документацию.</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3.1. Определять причины, приводящие к образованию дефектов в сварных соединениях.</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3.3.  Предупреждать, выявлять и устранять дефекты сварных соединений   и   изделий   для получения качественной продукции.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3.4. Оформлять документацию по контролю качества сварки.</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4.1. Осуществлять текущее и перспективное планирование производственных работ.</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4.2. Производить технологические расчеты на основе нормативов технологических режимов, трудовых и материальных затрат.</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B7140B" w:rsidRPr="00B7140B" w:rsidRDefault="00B7140B" w:rsidP="00B7140B">
      <w:pPr>
        <w:spacing w:after="0" w:line="240" w:lineRule="auto"/>
        <w:jc w:val="both"/>
        <w:rPr>
          <w:rFonts w:ascii="Times New Roman" w:hAnsi="Times New Roman" w:cs="Times New Roman"/>
          <w:iCs/>
          <w:color w:val="000000" w:themeColor="text1"/>
          <w:sz w:val="26"/>
          <w:szCs w:val="26"/>
        </w:rPr>
      </w:pPr>
      <w:r w:rsidRPr="00B7140B">
        <w:rPr>
          <w:rFonts w:ascii="Times New Roman" w:hAnsi="Times New Roman" w:cs="Times New Roman"/>
          <w:iCs/>
          <w:color w:val="000000" w:themeColor="text1"/>
          <w:sz w:val="26"/>
          <w:szCs w:val="26"/>
        </w:rPr>
        <w:lastRenderedPageBreak/>
        <w:t>ПК 4.5. Обеспечивать профилактику и безопасность условий труда на участке сварочных работ.</w:t>
      </w:r>
    </w:p>
    <w:p w:rsidR="00B7140B" w:rsidRPr="00B7140B" w:rsidRDefault="00B7140B"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7140B">
        <w:rPr>
          <w:rFonts w:ascii="Times New Roman" w:hAnsi="Times New Roman" w:cs="Times New Roman"/>
          <w:sz w:val="26"/>
          <w:szCs w:val="26"/>
        </w:rPr>
        <w:t xml:space="preserve">ЛР 13. </w:t>
      </w:r>
      <w:proofErr w:type="gramStart"/>
      <w:r w:rsidRPr="00B7140B">
        <w:rPr>
          <w:rFonts w:ascii="Times New Roman" w:hAnsi="Times New Roman" w:cs="Times New Roman"/>
          <w:sz w:val="26"/>
          <w:szCs w:val="26"/>
        </w:rPr>
        <w:t>Соблюдающий</w:t>
      </w:r>
      <w:proofErr w:type="gramEnd"/>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и</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пропагандирующий</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правила</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здорового</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и</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безопасного</w:t>
      </w:r>
      <w:r w:rsidRPr="00B7140B">
        <w:rPr>
          <w:rFonts w:ascii="Times New Roman" w:hAnsi="Times New Roman" w:cs="Times New Roman"/>
          <w:spacing w:val="-57"/>
          <w:sz w:val="26"/>
          <w:szCs w:val="26"/>
        </w:rPr>
        <w:t xml:space="preserve"> </w:t>
      </w:r>
      <w:r w:rsidRPr="00B7140B">
        <w:rPr>
          <w:rFonts w:ascii="Times New Roman" w:hAnsi="Times New Roman" w:cs="Times New Roman"/>
          <w:sz w:val="26"/>
          <w:szCs w:val="26"/>
        </w:rPr>
        <w:t>образа</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жизни,</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спорта;</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предупреждающий</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либо</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преодолевающий</w:t>
      </w:r>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зависимости</w:t>
      </w:r>
      <w:r w:rsidRPr="00B7140B">
        <w:rPr>
          <w:rFonts w:ascii="Times New Roman" w:hAnsi="Times New Roman" w:cs="Times New Roman"/>
          <w:spacing w:val="13"/>
          <w:sz w:val="26"/>
          <w:szCs w:val="26"/>
        </w:rPr>
        <w:t xml:space="preserve"> </w:t>
      </w:r>
      <w:r w:rsidRPr="00B7140B">
        <w:rPr>
          <w:rFonts w:ascii="Times New Roman" w:hAnsi="Times New Roman" w:cs="Times New Roman"/>
          <w:sz w:val="26"/>
          <w:szCs w:val="26"/>
        </w:rPr>
        <w:t>от</w:t>
      </w:r>
      <w:r w:rsidRPr="00B7140B">
        <w:rPr>
          <w:rFonts w:ascii="Times New Roman" w:hAnsi="Times New Roman" w:cs="Times New Roman"/>
          <w:spacing w:val="14"/>
          <w:sz w:val="26"/>
          <w:szCs w:val="26"/>
        </w:rPr>
        <w:t xml:space="preserve"> </w:t>
      </w:r>
      <w:r w:rsidRPr="00B7140B">
        <w:rPr>
          <w:rFonts w:ascii="Times New Roman" w:hAnsi="Times New Roman" w:cs="Times New Roman"/>
          <w:sz w:val="26"/>
          <w:szCs w:val="26"/>
        </w:rPr>
        <w:t>алкоголя,</w:t>
      </w:r>
      <w:r w:rsidRPr="00B7140B">
        <w:rPr>
          <w:rFonts w:ascii="Times New Roman" w:hAnsi="Times New Roman" w:cs="Times New Roman"/>
          <w:spacing w:val="13"/>
          <w:sz w:val="26"/>
          <w:szCs w:val="26"/>
        </w:rPr>
        <w:t xml:space="preserve"> </w:t>
      </w:r>
      <w:r w:rsidRPr="00B7140B">
        <w:rPr>
          <w:rFonts w:ascii="Times New Roman" w:hAnsi="Times New Roman" w:cs="Times New Roman"/>
          <w:sz w:val="26"/>
          <w:szCs w:val="26"/>
        </w:rPr>
        <w:t>табака,</w:t>
      </w:r>
      <w:r w:rsidRPr="00B7140B">
        <w:rPr>
          <w:rFonts w:ascii="Times New Roman" w:hAnsi="Times New Roman" w:cs="Times New Roman"/>
          <w:spacing w:val="13"/>
          <w:sz w:val="26"/>
          <w:szCs w:val="26"/>
        </w:rPr>
        <w:t xml:space="preserve"> </w:t>
      </w:r>
      <w:proofErr w:type="spellStart"/>
      <w:r w:rsidRPr="00B7140B">
        <w:rPr>
          <w:rFonts w:ascii="Times New Roman" w:hAnsi="Times New Roman" w:cs="Times New Roman"/>
          <w:sz w:val="26"/>
          <w:szCs w:val="26"/>
        </w:rPr>
        <w:t>психоактивных</w:t>
      </w:r>
      <w:proofErr w:type="spellEnd"/>
      <w:r w:rsidRPr="00B7140B">
        <w:rPr>
          <w:rFonts w:ascii="Times New Roman" w:hAnsi="Times New Roman" w:cs="Times New Roman"/>
          <w:spacing w:val="14"/>
          <w:sz w:val="26"/>
          <w:szCs w:val="26"/>
        </w:rPr>
        <w:t xml:space="preserve"> </w:t>
      </w:r>
      <w:r w:rsidRPr="00B7140B">
        <w:rPr>
          <w:rFonts w:ascii="Times New Roman" w:hAnsi="Times New Roman" w:cs="Times New Roman"/>
          <w:sz w:val="26"/>
          <w:szCs w:val="26"/>
        </w:rPr>
        <w:t>веществ,</w:t>
      </w:r>
      <w:r w:rsidRPr="00B7140B">
        <w:rPr>
          <w:rFonts w:ascii="Times New Roman" w:hAnsi="Times New Roman" w:cs="Times New Roman"/>
          <w:spacing w:val="13"/>
          <w:sz w:val="26"/>
          <w:szCs w:val="26"/>
        </w:rPr>
        <w:t xml:space="preserve"> </w:t>
      </w:r>
      <w:r w:rsidRPr="00B7140B">
        <w:rPr>
          <w:rFonts w:ascii="Times New Roman" w:hAnsi="Times New Roman" w:cs="Times New Roman"/>
          <w:sz w:val="26"/>
          <w:szCs w:val="26"/>
        </w:rPr>
        <w:t>азартных</w:t>
      </w:r>
      <w:r w:rsidRPr="00B7140B">
        <w:rPr>
          <w:rFonts w:ascii="Times New Roman" w:hAnsi="Times New Roman" w:cs="Times New Roman"/>
          <w:spacing w:val="13"/>
          <w:sz w:val="26"/>
          <w:szCs w:val="26"/>
        </w:rPr>
        <w:t xml:space="preserve"> </w:t>
      </w:r>
      <w:r w:rsidRPr="00B7140B">
        <w:rPr>
          <w:rFonts w:ascii="Times New Roman" w:hAnsi="Times New Roman" w:cs="Times New Roman"/>
          <w:sz w:val="26"/>
          <w:szCs w:val="26"/>
        </w:rPr>
        <w:t>игр</w:t>
      </w:r>
      <w:r w:rsidRPr="00B7140B">
        <w:rPr>
          <w:rFonts w:ascii="Times New Roman" w:hAnsi="Times New Roman" w:cs="Times New Roman"/>
          <w:spacing w:val="13"/>
          <w:sz w:val="26"/>
          <w:szCs w:val="26"/>
        </w:rPr>
        <w:t xml:space="preserve"> </w:t>
      </w:r>
      <w:r w:rsidRPr="00B7140B">
        <w:rPr>
          <w:rFonts w:ascii="Times New Roman" w:hAnsi="Times New Roman" w:cs="Times New Roman"/>
          <w:sz w:val="26"/>
          <w:szCs w:val="26"/>
        </w:rPr>
        <w:t xml:space="preserve">и т.д. Сохраняющий психологическую устойчивость в </w:t>
      </w:r>
      <w:proofErr w:type="spellStart"/>
      <w:proofErr w:type="gramStart"/>
      <w:r w:rsidRPr="00B7140B">
        <w:rPr>
          <w:rFonts w:ascii="Times New Roman" w:hAnsi="Times New Roman" w:cs="Times New Roman"/>
          <w:sz w:val="26"/>
          <w:szCs w:val="26"/>
        </w:rPr>
        <w:t>ситуативно</w:t>
      </w:r>
      <w:proofErr w:type="spellEnd"/>
      <w:r w:rsidRPr="00B7140B">
        <w:rPr>
          <w:rFonts w:ascii="Times New Roman" w:hAnsi="Times New Roman" w:cs="Times New Roman"/>
          <w:sz w:val="26"/>
          <w:szCs w:val="26"/>
        </w:rPr>
        <w:t xml:space="preserve"> сложных</w:t>
      </w:r>
      <w:proofErr w:type="gramEnd"/>
      <w:r w:rsidRPr="00B7140B">
        <w:rPr>
          <w:rFonts w:ascii="Times New Roman" w:hAnsi="Times New Roman" w:cs="Times New Roman"/>
          <w:spacing w:val="1"/>
          <w:sz w:val="26"/>
          <w:szCs w:val="26"/>
        </w:rPr>
        <w:t xml:space="preserve"> </w:t>
      </w:r>
      <w:r w:rsidRPr="00B7140B">
        <w:rPr>
          <w:rFonts w:ascii="Times New Roman" w:hAnsi="Times New Roman" w:cs="Times New Roman"/>
          <w:sz w:val="26"/>
          <w:szCs w:val="26"/>
        </w:rPr>
        <w:t>или стремительно меняющихся ситуациях</w:t>
      </w:r>
    </w:p>
    <w:p w:rsidR="00B7140B" w:rsidRPr="00B7140B" w:rsidRDefault="00B7140B"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7140B">
        <w:rPr>
          <w:rFonts w:ascii="Times New Roman" w:hAnsi="Times New Roman" w:cs="Times New Roman"/>
          <w:sz w:val="26"/>
          <w:szCs w:val="26"/>
        </w:rPr>
        <w:t>ЛР 14. Заботящийся о защите окружающей среды, собственной и чужой безопасности,</w:t>
      </w:r>
      <w:r w:rsidRPr="00B7140B">
        <w:rPr>
          <w:rFonts w:ascii="Times New Roman" w:hAnsi="Times New Roman" w:cs="Times New Roman"/>
          <w:spacing w:val="-2"/>
          <w:sz w:val="26"/>
          <w:szCs w:val="26"/>
        </w:rPr>
        <w:t xml:space="preserve"> </w:t>
      </w:r>
      <w:r w:rsidRPr="00B7140B">
        <w:rPr>
          <w:rFonts w:ascii="Times New Roman" w:hAnsi="Times New Roman" w:cs="Times New Roman"/>
          <w:sz w:val="26"/>
          <w:szCs w:val="26"/>
        </w:rPr>
        <w:t>в</w:t>
      </w:r>
      <w:r w:rsidRPr="00B7140B">
        <w:rPr>
          <w:rFonts w:ascii="Times New Roman" w:hAnsi="Times New Roman" w:cs="Times New Roman"/>
          <w:spacing w:val="-3"/>
          <w:sz w:val="26"/>
          <w:szCs w:val="26"/>
        </w:rPr>
        <w:t xml:space="preserve"> </w:t>
      </w:r>
      <w:r w:rsidRPr="00B7140B">
        <w:rPr>
          <w:rFonts w:ascii="Times New Roman" w:hAnsi="Times New Roman" w:cs="Times New Roman"/>
          <w:sz w:val="26"/>
          <w:szCs w:val="26"/>
        </w:rPr>
        <w:t>том</w:t>
      </w:r>
      <w:r w:rsidRPr="00B7140B">
        <w:rPr>
          <w:rFonts w:ascii="Times New Roman" w:hAnsi="Times New Roman" w:cs="Times New Roman"/>
          <w:spacing w:val="-2"/>
          <w:sz w:val="26"/>
          <w:szCs w:val="26"/>
        </w:rPr>
        <w:t xml:space="preserve"> </w:t>
      </w:r>
      <w:r w:rsidRPr="00B7140B">
        <w:rPr>
          <w:rFonts w:ascii="Times New Roman" w:hAnsi="Times New Roman" w:cs="Times New Roman"/>
          <w:sz w:val="26"/>
          <w:szCs w:val="26"/>
        </w:rPr>
        <w:t>числе</w:t>
      </w:r>
      <w:r w:rsidRPr="00B7140B">
        <w:rPr>
          <w:rFonts w:ascii="Times New Roman" w:hAnsi="Times New Roman" w:cs="Times New Roman"/>
          <w:spacing w:val="-2"/>
          <w:sz w:val="26"/>
          <w:szCs w:val="26"/>
        </w:rPr>
        <w:t xml:space="preserve"> </w:t>
      </w:r>
      <w:r w:rsidRPr="00B7140B">
        <w:rPr>
          <w:rFonts w:ascii="Times New Roman" w:hAnsi="Times New Roman" w:cs="Times New Roman"/>
          <w:sz w:val="26"/>
          <w:szCs w:val="26"/>
        </w:rPr>
        <w:t>цифровой</w:t>
      </w:r>
    </w:p>
    <w:p w:rsidR="00B7140B" w:rsidRPr="00B7140B" w:rsidRDefault="00B7140B"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7140B">
        <w:rPr>
          <w:rFonts w:ascii="Times New Roman" w:hAnsi="Times New Roman" w:cs="Times New Roman"/>
          <w:sz w:val="26"/>
          <w:szCs w:val="26"/>
        </w:rPr>
        <w:t xml:space="preserve">ЛР 17. </w:t>
      </w:r>
      <w:proofErr w:type="gramStart"/>
      <w:r w:rsidRPr="00B7140B">
        <w:rPr>
          <w:rFonts w:ascii="Times New Roman" w:hAnsi="Times New Roman" w:cs="Times New Roman"/>
          <w:sz w:val="26"/>
          <w:szCs w:val="26"/>
        </w:rPr>
        <w:t>Способный</w:t>
      </w:r>
      <w:proofErr w:type="gramEnd"/>
      <w:r w:rsidRPr="00B7140B">
        <w:rPr>
          <w:rFonts w:ascii="Times New Roman" w:hAnsi="Times New Roman" w:cs="Times New Roman"/>
          <w:sz w:val="26"/>
          <w:szCs w:val="26"/>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B7140B" w:rsidRPr="00B7140B" w:rsidRDefault="00B7140B" w:rsidP="00B7140B">
      <w:pPr>
        <w:spacing w:after="0" w:line="240" w:lineRule="auto"/>
        <w:ind w:firstLine="720"/>
        <w:rPr>
          <w:rFonts w:ascii="Times New Roman" w:eastAsia="Calibri" w:hAnsi="Times New Roman" w:cs="Times New Roman"/>
          <w:sz w:val="26"/>
          <w:szCs w:val="26"/>
        </w:rPr>
      </w:pPr>
    </w:p>
    <w:p w:rsidR="00201E48" w:rsidRPr="00B7140B" w:rsidRDefault="00201E48" w:rsidP="00B7140B">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1" w:name="_Toc92670172"/>
      <w:r w:rsidRPr="00B7140B">
        <w:rPr>
          <w:rFonts w:ascii="Times New Roman" w:eastAsia="Calibri" w:hAnsi="Times New Roman" w:cs="Times New Roman"/>
          <w:b/>
          <w:sz w:val="26"/>
          <w:szCs w:val="26"/>
          <w:lang w:eastAsia="ru-RU"/>
        </w:rPr>
        <w:t xml:space="preserve">Планирование </w:t>
      </w:r>
      <w:r w:rsidRPr="00B7140B">
        <w:rPr>
          <w:rFonts w:ascii="Times New Roman" w:eastAsia="Calibri" w:hAnsi="Times New Roman" w:cs="Times New Roman"/>
          <w:b/>
          <w:bCs/>
          <w:sz w:val="26"/>
          <w:szCs w:val="26"/>
          <w:lang w:eastAsia="ru-RU"/>
        </w:rPr>
        <w:t>внеаудиторной самостоятельной работы</w:t>
      </w:r>
    </w:p>
    <w:p w:rsidR="007D3E92" w:rsidRPr="00B7140B" w:rsidRDefault="007D3E92" w:rsidP="00B7140B">
      <w:pPr>
        <w:spacing w:after="0" w:line="240" w:lineRule="auto"/>
        <w:rPr>
          <w:rFonts w:ascii="Times New Roman" w:eastAsia="Calibri" w:hAnsi="Times New Roman" w:cs="Times New Roman"/>
          <w:b/>
          <w:color w:val="2F5496" w:themeColor="accent1" w:themeShade="BF"/>
          <w:sz w:val="26"/>
          <w:szCs w:val="26"/>
        </w:rPr>
      </w:pPr>
    </w:p>
    <w:tbl>
      <w:tblPr>
        <w:tblW w:w="107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794"/>
        <w:gridCol w:w="1701"/>
        <w:gridCol w:w="2694"/>
      </w:tblGrid>
      <w:tr w:rsidR="00EB3F71" w:rsidRPr="00B7140B" w:rsidTr="00B7140B">
        <w:tc>
          <w:tcPr>
            <w:tcW w:w="2586" w:type="dxa"/>
          </w:tcPr>
          <w:bookmarkEnd w:id="1"/>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Наименование раздела, темы</w:t>
            </w:r>
          </w:p>
        </w:tc>
        <w:tc>
          <w:tcPr>
            <w:tcW w:w="3794" w:type="dxa"/>
          </w:tcPr>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Название внеаудиторной самостоятельной работы</w:t>
            </w:r>
          </w:p>
        </w:tc>
        <w:tc>
          <w:tcPr>
            <w:tcW w:w="1701" w:type="dxa"/>
          </w:tcPr>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Количество часов</w:t>
            </w:r>
          </w:p>
        </w:tc>
        <w:tc>
          <w:tcPr>
            <w:tcW w:w="2694" w:type="dxa"/>
          </w:tcPr>
          <w:p w:rsidR="00EB3F71" w:rsidRPr="00B7140B" w:rsidRDefault="00EB3F71"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Форма представления результата</w:t>
            </w:r>
          </w:p>
        </w:tc>
      </w:tr>
      <w:tr w:rsidR="00EB3F71" w:rsidRPr="00B7140B" w:rsidTr="00B7140B">
        <w:tc>
          <w:tcPr>
            <w:tcW w:w="2586" w:type="dxa"/>
          </w:tcPr>
          <w:p w:rsidR="00EB3F71" w:rsidRPr="00B7140B" w:rsidRDefault="00230173" w:rsidP="00B7140B">
            <w:pPr>
              <w:spacing w:after="0" w:line="240" w:lineRule="auto"/>
              <w:ind w:hanging="14"/>
              <w:outlineLvl w:val="0"/>
              <w:rPr>
                <w:rFonts w:ascii="Times New Roman" w:eastAsia="Calibri" w:hAnsi="Times New Roman" w:cs="Times New Roman"/>
                <w:sz w:val="26"/>
                <w:szCs w:val="26"/>
              </w:rPr>
            </w:pPr>
            <w:r w:rsidRPr="00B7140B">
              <w:rPr>
                <w:rFonts w:ascii="Times New Roman" w:eastAsia="Calibri" w:hAnsi="Times New Roman" w:cs="Times New Roman"/>
                <w:bCs/>
                <w:i/>
                <w:sz w:val="26"/>
                <w:szCs w:val="26"/>
              </w:rPr>
              <w:t>Тема 1.</w:t>
            </w:r>
            <w:r w:rsidRPr="00B7140B">
              <w:rPr>
                <w:rFonts w:ascii="Times New Roman" w:eastAsia="Calibri" w:hAnsi="Times New Roman" w:cs="Times New Roman"/>
                <w:bCs/>
                <w:sz w:val="26"/>
                <w:szCs w:val="26"/>
              </w:rPr>
              <w:t>Основы физиологии труда и комфортные условия жизнедеятельности.</w:t>
            </w:r>
          </w:p>
        </w:tc>
        <w:tc>
          <w:tcPr>
            <w:tcW w:w="3794" w:type="dxa"/>
          </w:tcPr>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r w:rsidRPr="00B7140B">
              <w:rPr>
                <w:rFonts w:ascii="Times New Roman" w:hAnsi="Times New Roman" w:cs="Times New Roman"/>
                <w:sz w:val="26"/>
                <w:szCs w:val="26"/>
              </w:rPr>
              <w:t>Подготовка сообщений, конспекта.</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u w:val="single"/>
              </w:rPr>
            </w:pPr>
            <w:r w:rsidRPr="00B7140B">
              <w:rPr>
                <w:rFonts w:ascii="Times New Roman" w:hAnsi="Times New Roman" w:cs="Times New Roman"/>
                <w:sz w:val="26"/>
                <w:szCs w:val="26"/>
                <w:u w:val="single"/>
              </w:rPr>
              <w:t>Тематика внеаудиторной самостоятельной работы:</w:t>
            </w:r>
          </w:p>
          <w:p w:rsidR="00EB3F71"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hAnsi="Times New Roman" w:cs="Times New Roman"/>
                <w:sz w:val="26"/>
                <w:szCs w:val="26"/>
              </w:rPr>
              <w:t>1.Сообщение на тему: «</w:t>
            </w:r>
            <w:r w:rsidRPr="00B7140B">
              <w:rPr>
                <w:rFonts w:ascii="Times New Roman" w:eastAsia="Calibri" w:hAnsi="Times New Roman" w:cs="Times New Roman"/>
                <w:bCs/>
                <w:sz w:val="26"/>
                <w:szCs w:val="26"/>
              </w:rPr>
              <w:t xml:space="preserve">Воздействие негативных факторов на человека и </w:t>
            </w:r>
            <w:proofErr w:type="spellStart"/>
            <w:r w:rsidRPr="00B7140B">
              <w:rPr>
                <w:rFonts w:ascii="Times New Roman" w:eastAsia="Calibri" w:hAnsi="Times New Roman" w:cs="Times New Roman"/>
                <w:bCs/>
                <w:sz w:val="26"/>
                <w:szCs w:val="26"/>
              </w:rPr>
              <w:t>техно</w:t>
            </w:r>
            <w:proofErr w:type="spellEnd"/>
            <w:r w:rsidRPr="00B7140B">
              <w:rPr>
                <w:rFonts w:ascii="Times New Roman" w:eastAsia="Calibri" w:hAnsi="Times New Roman" w:cs="Times New Roman"/>
                <w:bCs/>
                <w:sz w:val="26"/>
                <w:szCs w:val="26"/>
              </w:rPr>
              <w:t xml:space="preserve"> сферу</w:t>
            </w:r>
            <w:proofErr w:type="gramStart"/>
            <w:r w:rsidRPr="00B7140B">
              <w:rPr>
                <w:rFonts w:ascii="Times New Roman" w:eastAsia="Calibri" w:hAnsi="Times New Roman" w:cs="Times New Roman"/>
                <w:bCs/>
                <w:sz w:val="26"/>
                <w:szCs w:val="26"/>
              </w:rPr>
              <w:t>.», «</w:t>
            </w:r>
            <w:proofErr w:type="gramEnd"/>
            <w:r w:rsidRPr="00B7140B">
              <w:rPr>
                <w:rFonts w:ascii="Times New Roman" w:eastAsia="Calibri" w:hAnsi="Times New Roman" w:cs="Times New Roman"/>
                <w:bCs/>
                <w:sz w:val="26"/>
                <w:szCs w:val="26"/>
              </w:rPr>
              <w:t xml:space="preserve">Негативные факторы </w:t>
            </w:r>
            <w:proofErr w:type="spellStart"/>
            <w:r w:rsidRPr="00B7140B">
              <w:rPr>
                <w:rFonts w:ascii="Times New Roman" w:eastAsia="Calibri" w:hAnsi="Times New Roman" w:cs="Times New Roman"/>
                <w:bCs/>
                <w:sz w:val="26"/>
                <w:szCs w:val="26"/>
              </w:rPr>
              <w:t>техно</w:t>
            </w:r>
            <w:proofErr w:type="spellEnd"/>
            <w:r w:rsidRPr="00B7140B">
              <w:rPr>
                <w:rFonts w:ascii="Times New Roman" w:eastAsia="Calibri" w:hAnsi="Times New Roman" w:cs="Times New Roman"/>
                <w:bCs/>
                <w:sz w:val="26"/>
                <w:szCs w:val="26"/>
              </w:rPr>
              <w:t xml:space="preserve"> сферы.»</w:t>
            </w:r>
          </w:p>
        </w:tc>
        <w:tc>
          <w:tcPr>
            <w:tcW w:w="1701" w:type="dxa"/>
          </w:tcPr>
          <w:p w:rsidR="00A373C8" w:rsidRPr="00B7140B" w:rsidRDefault="00230173" w:rsidP="00B7140B">
            <w:pPr>
              <w:spacing w:after="0" w:line="240" w:lineRule="auto"/>
              <w:jc w:val="center"/>
              <w:outlineLvl w:val="0"/>
              <w:rPr>
                <w:rFonts w:ascii="Times New Roman" w:eastAsia="Calibri" w:hAnsi="Times New Roman" w:cs="Times New Roman"/>
                <w:bCs/>
                <w:sz w:val="26"/>
                <w:szCs w:val="26"/>
              </w:rPr>
            </w:pPr>
            <w:bookmarkStart w:id="2" w:name="_Toc92670178"/>
            <w:r w:rsidRPr="00B7140B">
              <w:rPr>
                <w:rFonts w:ascii="Times New Roman" w:eastAsia="Calibri" w:hAnsi="Times New Roman" w:cs="Times New Roman"/>
                <w:bCs/>
                <w:sz w:val="26"/>
                <w:szCs w:val="26"/>
              </w:rPr>
              <w:t>10</w:t>
            </w:r>
          </w:p>
          <w:p w:rsidR="00A373C8" w:rsidRPr="00B7140B" w:rsidRDefault="00A373C8" w:rsidP="00B7140B">
            <w:pPr>
              <w:spacing w:after="0" w:line="240" w:lineRule="auto"/>
              <w:jc w:val="center"/>
              <w:outlineLvl w:val="0"/>
              <w:rPr>
                <w:rFonts w:ascii="Times New Roman" w:eastAsia="Calibri" w:hAnsi="Times New Roman" w:cs="Times New Roman"/>
                <w:bCs/>
                <w:sz w:val="26"/>
                <w:szCs w:val="26"/>
              </w:rPr>
            </w:pPr>
          </w:p>
          <w:bookmarkEnd w:id="2"/>
          <w:p w:rsidR="00EB3F71" w:rsidRPr="00B7140B" w:rsidRDefault="00EB3F71" w:rsidP="00B7140B">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B7140B" w:rsidRDefault="00E25569"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w:t>
            </w:r>
            <w:r w:rsidR="008D00A2" w:rsidRPr="00B7140B">
              <w:rPr>
                <w:rFonts w:ascii="Times New Roman" w:eastAsia="Calibri" w:hAnsi="Times New Roman" w:cs="Times New Roman"/>
                <w:sz w:val="26"/>
                <w:szCs w:val="26"/>
              </w:rPr>
              <w:t xml:space="preserve">амоотчет, </w:t>
            </w:r>
            <w:r w:rsidR="00230173" w:rsidRPr="00B7140B">
              <w:rPr>
                <w:rFonts w:ascii="Times New Roman" w:eastAsia="Calibri" w:hAnsi="Times New Roman" w:cs="Times New Roman"/>
                <w:sz w:val="26"/>
                <w:szCs w:val="26"/>
              </w:rPr>
              <w:t>реферат,</w:t>
            </w:r>
            <w:r w:rsidR="00B7140B">
              <w:rPr>
                <w:rFonts w:ascii="Times New Roman" w:eastAsia="Calibri" w:hAnsi="Times New Roman" w:cs="Times New Roman"/>
                <w:sz w:val="26"/>
                <w:szCs w:val="26"/>
              </w:rPr>
              <w:t xml:space="preserve"> </w:t>
            </w:r>
            <w:r w:rsidR="00230173" w:rsidRPr="00B7140B">
              <w:rPr>
                <w:rFonts w:ascii="Times New Roman" w:eastAsia="Calibri" w:hAnsi="Times New Roman" w:cs="Times New Roman"/>
                <w:sz w:val="26"/>
                <w:szCs w:val="26"/>
              </w:rPr>
              <w:t>доклад</w:t>
            </w:r>
          </w:p>
        </w:tc>
      </w:tr>
      <w:tr w:rsidR="00230173" w:rsidRPr="00B7140B" w:rsidTr="00B7140B">
        <w:tc>
          <w:tcPr>
            <w:tcW w:w="2586" w:type="dxa"/>
          </w:tcPr>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hAnsi="Times New Roman" w:cs="Times New Roman"/>
                <w:b/>
                <w:bCs/>
                <w:sz w:val="26"/>
                <w:szCs w:val="26"/>
              </w:rPr>
              <w:t xml:space="preserve">Раздел </w:t>
            </w:r>
            <w:r w:rsidRPr="00B7140B">
              <w:rPr>
                <w:rFonts w:ascii="Times New Roman" w:hAnsi="Times New Roman" w:cs="Times New Roman"/>
                <w:b/>
                <w:bCs/>
                <w:sz w:val="26"/>
                <w:szCs w:val="26"/>
                <w:lang w:val="en-US"/>
              </w:rPr>
              <w:t>II</w:t>
            </w:r>
            <w:r w:rsidRPr="00B7140B">
              <w:rPr>
                <w:rFonts w:ascii="Times New Roman" w:hAnsi="Times New Roman" w:cs="Times New Roman"/>
                <w:b/>
                <w:bCs/>
                <w:sz w:val="26"/>
                <w:szCs w:val="26"/>
              </w:rPr>
              <w:t>. Опасности технических систем и защита от них.</w:t>
            </w:r>
          </w:p>
        </w:tc>
        <w:tc>
          <w:tcPr>
            <w:tcW w:w="3794" w:type="dxa"/>
          </w:tcPr>
          <w:p w:rsidR="00230173" w:rsidRPr="00B7140B" w:rsidRDefault="00230173" w:rsidP="00B7140B">
            <w:pPr>
              <w:spacing w:after="0" w:line="240" w:lineRule="auto"/>
              <w:jc w:val="both"/>
              <w:rPr>
                <w:rFonts w:ascii="Times New Roman" w:eastAsia="Calibri" w:hAnsi="Times New Roman" w:cs="Times New Roman"/>
                <w:bCs/>
                <w:sz w:val="26"/>
                <w:szCs w:val="26"/>
                <w:u w:val="single"/>
              </w:rPr>
            </w:pPr>
            <w:r w:rsidRPr="00B7140B">
              <w:rPr>
                <w:rFonts w:ascii="Times New Roman" w:eastAsia="Calibri" w:hAnsi="Times New Roman" w:cs="Times New Roman"/>
                <w:bCs/>
                <w:sz w:val="26"/>
                <w:szCs w:val="26"/>
                <w:u w:val="single"/>
              </w:rPr>
              <w:t>Самостоятельная работа:</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Тематика внеаудиторной самостоятельной работы:</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1.Конспект по теме: «</w:t>
            </w:r>
            <w:r w:rsidRPr="00B7140B">
              <w:rPr>
                <w:rFonts w:ascii="Times New Roman" w:hAnsi="Times New Roman" w:cs="Times New Roman"/>
                <w:sz w:val="26"/>
                <w:szCs w:val="26"/>
              </w:rPr>
              <w:t>Средства индивидуальной защиты</w:t>
            </w:r>
            <w:proofErr w:type="gramStart"/>
            <w:r w:rsidRPr="00B7140B">
              <w:rPr>
                <w:rFonts w:ascii="Times New Roman" w:hAnsi="Times New Roman" w:cs="Times New Roman"/>
                <w:sz w:val="26"/>
                <w:szCs w:val="26"/>
              </w:rPr>
              <w:t>.</w:t>
            </w:r>
            <w:r w:rsidRPr="00B7140B">
              <w:rPr>
                <w:rFonts w:ascii="Times New Roman" w:eastAsia="Calibri" w:hAnsi="Times New Roman" w:cs="Times New Roman"/>
                <w:bCs/>
                <w:sz w:val="26"/>
                <w:szCs w:val="26"/>
              </w:rPr>
              <w:t>»</w:t>
            </w:r>
            <w:proofErr w:type="gramEnd"/>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2.Сообщение на тему: «</w:t>
            </w:r>
            <w:r w:rsidRPr="00B7140B">
              <w:rPr>
                <w:rFonts w:ascii="Times New Roman" w:hAnsi="Times New Roman" w:cs="Times New Roman"/>
                <w:sz w:val="26"/>
                <w:szCs w:val="26"/>
              </w:rPr>
              <w:t>Понятия и аппарат анализа опасностей</w:t>
            </w:r>
            <w:proofErr w:type="gramStart"/>
            <w:r w:rsidRPr="00B7140B">
              <w:rPr>
                <w:rFonts w:ascii="Times New Roman" w:hAnsi="Times New Roman" w:cs="Times New Roman"/>
                <w:bCs/>
                <w:sz w:val="26"/>
                <w:szCs w:val="26"/>
              </w:rPr>
              <w:t>.»</w:t>
            </w:r>
            <w:proofErr w:type="gramEnd"/>
          </w:p>
        </w:tc>
        <w:tc>
          <w:tcPr>
            <w:tcW w:w="1701" w:type="dxa"/>
          </w:tcPr>
          <w:p w:rsidR="00230173" w:rsidRPr="00B7140B" w:rsidRDefault="00230173" w:rsidP="00B7140B">
            <w:pPr>
              <w:spacing w:after="0" w:line="240" w:lineRule="auto"/>
              <w:jc w:val="center"/>
              <w:outlineLvl w:val="0"/>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12</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proofErr w:type="spellStart"/>
            <w:r w:rsidRPr="00B7140B">
              <w:rPr>
                <w:rFonts w:ascii="Times New Roman" w:eastAsia="Calibri" w:hAnsi="Times New Roman" w:cs="Times New Roman"/>
                <w:sz w:val="26"/>
                <w:szCs w:val="26"/>
              </w:rPr>
              <w:t>Реферат</w:t>
            </w:r>
            <w:proofErr w:type="gramStart"/>
            <w:r w:rsidRPr="00B7140B">
              <w:rPr>
                <w:rFonts w:ascii="Times New Roman" w:eastAsia="Calibri" w:hAnsi="Times New Roman" w:cs="Times New Roman"/>
                <w:sz w:val="26"/>
                <w:szCs w:val="26"/>
              </w:rPr>
              <w:t>,к</w:t>
            </w:r>
            <w:proofErr w:type="gramEnd"/>
            <w:r w:rsidRPr="00B7140B">
              <w:rPr>
                <w:rFonts w:ascii="Times New Roman" w:eastAsia="Calibri" w:hAnsi="Times New Roman" w:cs="Times New Roman"/>
                <w:sz w:val="26"/>
                <w:szCs w:val="26"/>
              </w:rPr>
              <w:t>онспект</w:t>
            </w:r>
            <w:proofErr w:type="spellEnd"/>
          </w:p>
        </w:tc>
      </w:tr>
      <w:tr w:rsidR="00230173" w:rsidRPr="00B7140B" w:rsidTr="00B7140B">
        <w:tc>
          <w:tcPr>
            <w:tcW w:w="2586" w:type="dxa"/>
          </w:tcPr>
          <w:p w:rsidR="00230173" w:rsidRPr="00B7140B" w:rsidRDefault="00230173" w:rsidP="00B7140B">
            <w:pPr>
              <w:spacing w:after="0" w:line="240" w:lineRule="auto"/>
              <w:ind w:hanging="14"/>
              <w:rPr>
                <w:rFonts w:ascii="Times New Roman" w:eastAsia="Calibri" w:hAnsi="Times New Roman" w:cs="Times New Roman"/>
                <w:bCs/>
                <w:sz w:val="26"/>
                <w:szCs w:val="26"/>
              </w:rPr>
            </w:pPr>
            <w:r w:rsidRPr="00B7140B">
              <w:rPr>
                <w:rFonts w:ascii="Times New Roman" w:hAnsi="Times New Roman" w:cs="Times New Roman"/>
                <w:b/>
                <w:sz w:val="26"/>
                <w:szCs w:val="26"/>
              </w:rPr>
              <w:lastRenderedPageBreak/>
              <w:t xml:space="preserve">Раздел </w:t>
            </w:r>
            <w:r w:rsidRPr="00B7140B">
              <w:rPr>
                <w:rFonts w:ascii="Times New Roman" w:hAnsi="Times New Roman" w:cs="Times New Roman"/>
                <w:b/>
                <w:sz w:val="26"/>
                <w:szCs w:val="26"/>
                <w:lang w:val="en-US"/>
              </w:rPr>
              <w:t>III</w:t>
            </w:r>
            <w:r w:rsidRPr="00B7140B">
              <w:rPr>
                <w:rFonts w:ascii="Times New Roman" w:hAnsi="Times New Roman" w:cs="Times New Roman"/>
                <w:b/>
                <w:sz w:val="26"/>
                <w:szCs w:val="26"/>
              </w:rPr>
              <w:t>. Чрезвычайные ситуации.</w:t>
            </w:r>
          </w:p>
        </w:tc>
        <w:tc>
          <w:tcPr>
            <w:tcW w:w="3794" w:type="dxa"/>
          </w:tcPr>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7140B" w:rsidRDefault="00230173" w:rsidP="00B71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u w:val="single"/>
              </w:rPr>
            </w:pPr>
            <w:r w:rsidRPr="00B7140B">
              <w:rPr>
                <w:rFonts w:ascii="Times New Roman" w:hAnsi="Times New Roman" w:cs="Times New Roman"/>
                <w:sz w:val="26"/>
                <w:szCs w:val="26"/>
                <w:u w:val="single"/>
              </w:rPr>
              <w:t>Тематика внеаудиторной самостоятельной работы:</w:t>
            </w:r>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hAnsi="Times New Roman" w:cs="Times New Roman"/>
                <w:sz w:val="26"/>
                <w:szCs w:val="26"/>
              </w:rPr>
              <w:t>1.Сообщение на тему: «Защита в чрезвычайных ситуациях и ликвидация последствий</w:t>
            </w:r>
            <w:proofErr w:type="gramStart"/>
            <w:r w:rsidRPr="00B7140B">
              <w:rPr>
                <w:rFonts w:ascii="Times New Roman" w:hAnsi="Times New Roman" w:cs="Times New Roman"/>
                <w:sz w:val="26"/>
                <w:szCs w:val="26"/>
              </w:rPr>
              <w:t>.»</w:t>
            </w:r>
            <w:proofErr w:type="gramEnd"/>
          </w:p>
        </w:tc>
        <w:tc>
          <w:tcPr>
            <w:tcW w:w="1701" w:type="dxa"/>
          </w:tcPr>
          <w:p w:rsidR="00230173" w:rsidRPr="00B7140B" w:rsidRDefault="00230173" w:rsidP="00B7140B">
            <w:pPr>
              <w:spacing w:after="0" w:line="240" w:lineRule="auto"/>
              <w:jc w:val="center"/>
              <w:outlineLvl w:val="0"/>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4</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рефератов</w:t>
            </w:r>
          </w:p>
        </w:tc>
      </w:tr>
      <w:tr w:rsidR="00230173" w:rsidRPr="00B7140B" w:rsidTr="00B7140B">
        <w:tc>
          <w:tcPr>
            <w:tcW w:w="2586" w:type="dxa"/>
          </w:tcPr>
          <w:p w:rsidR="00230173" w:rsidRPr="00B7140B" w:rsidRDefault="00230173" w:rsidP="00B7140B">
            <w:pPr>
              <w:spacing w:after="0" w:line="240" w:lineRule="auto"/>
              <w:ind w:hanging="14"/>
              <w:rPr>
                <w:rFonts w:ascii="Times New Roman" w:eastAsia="Calibri" w:hAnsi="Times New Roman" w:cs="Times New Roman"/>
                <w:bCs/>
                <w:sz w:val="26"/>
                <w:szCs w:val="26"/>
              </w:rPr>
            </w:pPr>
            <w:r w:rsidRPr="00B7140B">
              <w:rPr>
                <w:rFonts w:ascii="Times New Roman" w:hAnsi="Times New Roman" w:cs="Times New Roman"/>
                <w:b/>
                <w:sz w:val="26"/>
                <w:szCs w:val="26"/>
              </w:rPr>
              <w:t xml:space="preserve">Раздел </w:t>
            </w:r>
            <w:r w:rsidRPr="00B7140B">
              <w:rPr>
                <w:rFonts w:ascii="Times New Roman" w:hAnsi="Times New Roman" w:cs="Times New Roman"/>
                <w:b/>
                <w:sz w:val="26"/>
                <w:szCs w:val="26"/>
                <w:lang w:val="en-US"/>
              </w:rPr>
              <w:t>IV</w:t>
            </w:r>
            <w:r w:rsidRPr="00B7140B">
              <w:rPr>
                <w:rFonts w:ascii="Times New Roman" w:hAnsi="Times New Roman" w:cs="Times New Roman"/>
                <w:b/>
                <w:sz w:val="26"/>
                <w:szCs w:val="26"/>
              </w:rPr>
              <w:t>. Управление безопасностью жизнедеятельности.</w:t>
            </w:r>
          </w:p>
        </w:tc>
        <w:tc>
          <w:tcPr>
            <w:tcW w:w="3794" w:type="dxa"/>
          </w:tcPr>
          <w:p w:rsidR="00230173" w:rsidRPr="00B7140B" w:rsidRDefault="00230173" w:rsidP="00B7140B">
            <w:pPr>
              <w:spacing w:after="0" w:line="240" w:lineRule="auto"/>
              <w:jc w:val="both"/>
              <w:rPr>
                <w:rFonts w:ascii="Times New Roman" w:eastAsia="Calibri" w:hAnsi="Times New Roman" w:cs="Times New Roman"/>
                <w:bCs/>
                <w:sz w:val="26"/>
                <w:szCs w:val="26"/>
                <w:u w:val="single"/>
              </w:rPr>
            </w:pPr>
            <w:r w:rsidRPr="00B7140B">
              <w:rPr>
                <w:rFonts w:ascii="Times New Roman" w:eastAsia="Calibri" w:hAnsi="Times New Roman" w:cs="Times New Roman"/>
                <w:bCs/>
                <w:sz w:val="26"/>
                <w:szCs w:val="26"/>
                <w:u w:val="single"/>
              </w:rPr>
              <w:t xml:space="preserve">Самостоятельная работа: </w:t>
            </w:r>
            <w:r w:rsidRPr="00B7140B">
              <w:rPr>
                <w:rFonts w:ascii="Times New Roman" w:eastAsia="Calibri" w:hAnsi="Times New Roman" w:cs="Times New Roman"/>
                <w:bCs/>
                <w:sz w:val="26"/>
                <w:szCs w:val="26"/>
              </w:rPr>
              <w:t xml:space="preserve">изучить конспект учебного материала по учебнику, ответить на вопросы в конце параграфа. Подготовка к контрольной работе. </w:t>
            </w:r>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u w:val="single"/>
              </w:rPr>
              <w:t>Внеаудиторная самостоятельная работа</w:t>
            </w:r>
            <w:r w:rsidRPr="00B7140B">
              <w:rPr>
                <w:rFonts w:ascii="Times New Roman" w:eastAsia="Calibri" w:hAnsi="Times New Roman" w:cs="Times New Roman"/>
                <w:bCs/>
                <w:sz w:val="26"/>
                <w:szCs w:val="26"/>
              </w:rPr>
              <w:t>: подготовить сообщение на тему: «</w:t>
            </w:r>
            <w:r w:rsidRPr="00B7140B">
              <w:rPr>
                <w:rFonts w:ascii="Times New Roman" w:hAnsi="Times New Roman" w:cs="Times New Roman"/>
                <w:sz w:val="26"/>
                <w:szCs w:val="26"/>
              </w:rPr>
              <w:t>Правовые и организационные основы</w:t>
            </w:r>
            <w:proofErr w:type="gramStart"/>
            <w:r w:rsidRPr="00B7140B">
              <w:rPr>
                <w:rFonts w:ascii="Times New Roman" w:hAnsi="Times New Roman" w:cs="Times New Roman"/>
                <w:sz w:val="26"/>
                <w:szCs w:val="26"/>
              </w:rPr>
              <w:t>.»</w:t>
            </w:r>
            <w:proofErr w:type="gramEnd"/>
          </w:p>
          <w:p w:rsidR="00230173" w:rsidRPr="00B7140B" w:rsidRDefault="00230173" w:rsidP="00B7140B">
            <w:pPr>
              <w:spacing w:after="0" w:line="240" w:lineRule="auto"/>
              <w:rPr>
                <w:rFonts w:ascii="Times New Roman" w:eastAsia="Calibri" w:hAnsi="Times New Roman" w:cs="Times New Roman"/>
                <w:bCs/>
                <w:sz w:val="26"/>
                <w:szCs w:val="26"/>
              </w:rPr>
            </w:pPr>
          </w:p>
        </w:tc>
        <w:tc>
          <w:tcPr>
            <w:tcW w:w="1701" w:type="dxa"/>
          </w:tcPr>
          <w:p w:rsidR="00230173" w:rsidRPr="00B7140B" w:rsidRDefault="00230173" w:rsidP="00B7140B">
            <w:pPr>
              <w:spacing w:after="0" w:line="240" w:lineRule="auto"/>
              <w:rPr>
                <w:rFonts w:ascii="Times New Roman" w:eastAsia="Calibri" w:hAnsi="Times New Roman" w:cs="Times New Roman"/>
                <w:sz w:val="26"/>
                <w:szCs w:val="26"/>
                <w:highlight w:val="yellow"/>
              </w:rPr>
            </w:pPr>
          </w:p>
          <w:p w:rsidR="00230173" w:rsidRPr="00B7140B" w:rsidRDefault="00230173" w:rsidP="00B7140B">
            <w:pPr>
              <w:spacing w:after="0" w:line="240" w:lineRule="auto"/>
              <w:jc w:val="center"/>
              <w:rPr>
                <w:rFonts w:ascii="Times New Roman" w:eastAsia="Calibri" w:hAnsi="Times New Roman" w:cs="Times New Roman"/>
                <w:sz w:val="26"/>
                <w:szCs w:val="26"/>
                <w:highlight w:val="yellow"/>
              </w:rPr>
            </w:pPr>
            <w:r w:rsidRPr="00B7140B">
              <w:rPr>
                <w:rFonts w:ascii="Times New Roman" w:eastAsia="Calibri" w:hAnsi="Times New Roman" w:cs="Times New Roman"/>
                <w:sz w:val="26"/>
                <w:szCs w:val="26"/>
              </w:rPr>
              <w:t>2</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Представление </w:t>
            </w:r>
            <w:proofErr w:type="spellStart"/>
            <w:r w:rsidRPr="00B7140B">
              <w:rPr>
                <w:rFonts w:ascii="Times New Roman" w:eastAsia="Calibri" w:hAnsi="Times New Roman" w:cs="Times New Roman"/>
                <w:sz w:val="26"/>
                <w:szCs w:val="26"/>
              </w:rPr>
              <w:t>мультимединой</w:t>
            </w:r>
            <w:proofErr w:type="spellEnd"/>
            <w:r w:rsidRPr="00B7140B">
              <w:rPr>
                <w:rFonts w:ascii="Times New Roman" w:eastAsia="Calibri" w:hAnsi="Times New Roman" w:cs="Times New Roman"/>
                <w:sz w:val="26"/>
                <w:szCs w:val="26"/>
              </w:rPr>
              <w:t xml:space="preserve"> презентации</w:t>
            </w:r>
          </w:p>
          <w:p w:rsidR="00230173" w:rsidRPr="00B7140B" w:rsidRDefault="00230173" w:rsidP="00B7140B">
            <w:pPr>
              <w:spacing w:after="0" w:line="240" w:lineRule="auto"/>
              <w:rPr>
                <w:rFonts w:ascii="Times New Roman" w:eastAsia="Calibri" w:hAnsi="Times New Roman" w:cs="Times New Roman"/>
                <w:sz w:val="26"/>
                <w:szCs w:val="26"/>
              </w:rPr>
            </w:pPr>
          </w:p>
          <w:p w:rsidR="00230173" w:rsidRPr="00B7140B" w:rsidRDefault="00230173" w:rsidP="00B7140B">
            <w:pPr>
              <w:spacing w:after="0" w:line="240" w:lineRule="auto"/>
              <w:rPr>
                <w:rFonts w:ascii="Times New Roman" w:eastAsia="Calibri" w:hAnsi="Times New Roman" w:cs="Times New Roman"/>
                <w:b/>
                <w:sz w:val="26"/>
                <w:szCs w:val="26"/>
              </w:rPr>
            </w:pPr>
          </w:p>
        </w:tc>
      </w:tr>
      <w:tr w:rsidR="00230173" w:rsidRPr="00B7140B" w:rsidTr="00B7140B">
        <w:tc>
          <w:tcPr>
            <w:tcW w:w="2586" w:type="dxa"/>
          </w:tcPr>
          <w:p w:rsidR="00230173" w:rsidRPr="00B7140B" w:rsidRDefault="00230173" w:rsidP="00B7140B">
            <w:pPr>
              <w:spacing w:after="0" w:line="240" w:lineRule="auto"/>
              <w:ind w:hanging="14"/>
              <w:rPr>
                <w:rFonts w:ascii="Times New Roman" w:eastAsia="Calibri" w:hAnsi="Times New Roman" w:cs="Times New Roman"/>
                <w:bCs/>
                <w:sz w:val="26"/>
                <w:szCs w:val="26"/>
              </w:rPr>
            </w:pPr>
            <w:r w:rsidRPr="00B7140B">
              <w:rPr>
                <w:rFonts w:ascii="Times New Roman" w:eastAsia="Calibri" w:hAnsi="Times New Roman" w:cs="Times New Roman"/>
                <w:b/>
                <w:bCs/>
                <w:sz w:val="26"/>
                <w:szCs w:val="26"/>
              </w:rPr>
              <w:t xml:space="preserve">Раздел </w:t>
            </w:r>
            <w:r w:rsidRPr="00B7140B">
              <w:rPr>
                <w:rFonts w:ascii="Times New Roman" w:eastAsia="Calibri" w:hAnsi="Times New Roman" w:cs="Times New Roman"/>
                <w:b/>
                <w:bCs/>
                <w:sz w:val="26"/>
                <w:szCs w:val="26"/>
                <w:lang w:val="en-US"/>
              </w:rPr>
              <w:t>V</w:t>
            </w:r>
            <w:r w:rsidRPr="00B7140B">
              <w:rPr>
                <w:rFonts w:ascii="Times New Roman" w:eastAsia="Calibri" w:hAnsi="Times New Roman" w:cs="Times New Roman"/>
                <w:b/>
                <w:bCs/>
                <w:sz w:val="26"/>
                <w:szCs w:val="26"/>
              </w:rPr>
              <w:t>. Основы Медицинских знаний.</w:t>
            </w:r>
          </w:p>
        </w:tc>
        <w:tc>
          <w:tcPr>
            <w:tcW w:w="3794" w:type="dxa"/>
          </w:tcPr>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7140B" w:rsidRDefault="00230173" w:rsidP="00B7140B">
            <w:pPr>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Тематика внеаудиторной самостоятельной работы:</w:t>
            </w:r>
          </w:p>
          <w:p w:rsidR="00230173" w:rsidRPr="00B7140B" w:rsidRDefault="00230173" w:rsidP="00B7140B">
            <w:pPr>
              <w:spacing w:after="0" w:line="240" w:lineRule="auto"/>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1.Конспект по теме: «Первая медицинская помощь при ранениях, травмах и несчастных случаях»</w:t>
            </w:r>
          </w:p>
        </w:tc>
        <w:tc>
          <w:tcPr>
            <w:tcW w:w="1701" w:type="dxa"/>
          </w:tcPr>
          <w:p w:rsidR="00230173" w:rsidRPr="00B7140B" w:rsidRDefault="00230173" w:rsidP="00B7140B">
            <w:pPr>
              <w:spacing w:after="0" w:line="240" w:lineRule="auto"/>
              <w:jc w:val="center"/>
              <w:outlineLvl w:val="0"/>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6</w:t>
            </w: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реферата</w:t>
            </w:r>
          </w:p>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p>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p>
        </w:tc>
      </w:tr>
      <w:tr w:rsidR="00230173" w:rsidRPr="00B7140B" w:rsidTr="00B7140B">
        <w:tc>
          <w:tcPr>
            <w:tcW w:w="6380" w:type="dxa"/>
            <w:gridSpan w:val="2"/>
            <w:vAlign w:val="center"/>
          </w:tcPr>
          <w:p w:rsidR="00230173" w:rsidRPr="00B7140B" w:rsidRDefault="00230173"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Всего часов</w:t>
            </w:r>
          </w:p>
        </w:tc>
        <w:tc>
          <w:tcPr>
            <w:tcW w:w="1701" w:type="dxa"/>
            <w:vAlign w:val="center"/>
          </w:tcPr>
          <w:p w:rsidR="00230173" w:rsidRPr="00B7140B" w:rsidRDefault="00230173" w:rsidP="00B7140B">
            <w:pPr>
              <w:autoSpaceDE w:val="0"/>
              <w:autoSpaceDN w:val="0"/>
              <w:adjustRightInd w:val="0"/>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34</w:t>
            </w:r>
          </w:p>
          <w:p w:rsidR="00230173" w:rsidRPr="00B7140B" w:rsidRDefault="00230173" w:rsidP="00B7140B">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230173" w:rsidRPr="00B7140B" w:rsidRDefault="00230173" w:rsidP="00B7140B">
            <w:pPr>
              <w:autoSpaceDE w:val="0"/>
              <w:autoSpaceDN w:val="0"/>
              <w:adjustRightInd w:val="0"/>
              <w:spacing w:after="0" w:line="240" w:lineRule="auto"/>
              <w:rPr>
                <w:rFonts w:ascii="Times New Roman" w:eastAsia="Calibri" w:hAnsi="Times New Roman" w:cs="Times New Roman"/>
                <w:sz w:val="26"/>
                <w:szCs w:val="26"/>
              </w:rPr>
            </w:pPr>
          </w:p>
        </w:tc>
      </w:tr>
    </w:tbl>
    <w:p w:rsidR="00EB3F71" w:rsidRPr="00B7140B" w:rsidRDefault="00EB3F71" w:rsidP="00B7140B">
      <w:pPr>
        <w:spacing w:after="0" w:line="240" w:lineRule="auto"/>
        <w:jc w:val="center"/>
        <w:rPr>
          <w:rFonts w:ascii="Times New Roman" w:eastAsia="Calibri" w:hAnsi="Times New Roman" w:cs="Times New Roman"/>
          <w:sz w:val="26"/>
          <w:szCs w:val="26"/>
        </w:rPr>
      </w:pPr>
    </w:p>
    <w:p w:rsidR="00EB3F71" w:rsidRPr="00B7140B" w:rsidRDefault="00EB3F71" w:rsidP="00B7140B">
      <w:pPr>
        <w:keepNext/>
        <w:keepLines/>
        <w:spacing w:after="0" w:line="240" w:lineRule="auto"/>
        <w:jc w:val="center"/>
        <w:outlineLvl w:val="0"/>
        <w:rPr>
          <w:rFonts w:ascii="Times New Roman" w:eastAsia="Calibri" w:hAnsi="Times New Roman" w:cs="Times New Roman"/>
          <w:b/>
          <w:bCs/>
          <w:sz w:val="26"/>
          <w:szCs w:val="26"/>
        </w:rPr>
      </w:pPr>
      <w:bookmarkStart w:id="3" w:name="_Toc92670193"/>
      <w:r w:rsidRPr="00B7140B">
        <w:rPr>
          <w:rFonts w:ascii="Times New Roman" w:eastAsia="Calibri" w:hAnsi="Times New Roman" w:cs="Times New Roman"/>
          <w:b/>
          <w:bCs/>
          <w:sz w:val="26"/>
          <w:szCs w:val="26"/>
        </w:rPr>
        <w:t xml:space="preserve">3. </w:t>
      </w:r>
      <w:proofErr w:type="gramStart"/>
      <w:r w:rsidRPr="00B7140B">
        <w:rPr>
          <w:rFonts w:ascii="Times New Roman" w:eastAsia="Calibri" w:hAnsi="Times New Roman" w:cs="Times New Roman"/>
          <w:b/>
          <w:bCs/>
          <w:sz w:val="26"/>
          <w:szCs w:val="26"/>
        </w:rPr>
        <w:t xml:space="preserve">Общие рекомендации обучающемуся </w:t>
      </w:r>
      <w:r w:rsidRPr="00B7140B">
        <w:rPr>
          <w:rFonts w:ascii="Times New Roman" w:eastAsia="Calibri" w:hAnsi="Times New Roman" w:cs="Times New Roman"/>
          <w:b/>
          <w:bCs/>
          <w:sz w:val="26"/>
          <w:szCs w:val="26"/>
        </w:rPr>
        <w:br/>
        <w:t>по выполнению внеаудиторных самостоятельных работ</w:t>
      </w:r>
      <w:bookmarkEnd w:id="3"/>
      <w:proofErr w:type="gramEnd"/>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Продумайте ход выполнения работы.</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Если при выполнении </w:t>
      </w:r>
      <w:r w:rsidRPr="00B7140B">
        <w:rPr>
          <w:rFonts w:ascii="Times New Roman" w:eastAsia="Calibri" w:hAnsi="Times New Roman" w:cs="Times New Roman"/>
          <w:color w:val="000000"/>
          <w:sz w:val="26"/>
          <w:szCs w:val="26"/>
        </w:rPr>
        <w:t xml:space="preserve">самостоятельной </w:t>
      </w:r>
      <w:r w:rsidRPr="00B7140B">
        <w:rPr>
          <w:rFonts w:ascii="Times New Roman" w:eastAsia="Calibri" w:hAnsi="Times New Roman" w:cs="Times New Roman"/>
          <w:sz w:val="26"/>
          <w:szCs w:val="26"/>
        </w:rPr>
        <w:t xml:space="preserve">работы применяется </w:t>
      </w:r>
      <w:r w:rsidRPr="00B7140B">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7140B">
        <w:rPr>
          <w:rFonts w:ascii="Times New Roman" w:eastAsia="Calibri" w:hAnsi="Times New Roman" w:cs="Times New Roman"/>
          <w:color w:val="000000"/>
          <w:sz w:val="26"/>
          <w:szCs w:val="26"/>
        </w:rPr>
        <w:t>микрогруппы</w:t>
      </w:r>
      <w:proofErr w:type="spellEnd"/>
      <w:r w:rsidRPr="00B7140B">
        <w:rPr>
          <w:rFonts w:ascii="Times New Roman" w:eastAsia="Calibri" w:hAnsi="Times New Roman" w:cs="Times New Roman"/>
          <w:color w:val="000000"/>
          <w:sz w:val="26"/>
          <w:szCs w:val="26"/>
        </w:rPr>
        <w:t>.</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B7140B" w:rsidRDefault="00EB3F71" w:rsidP="00B7140B">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B7140B" w:rsidRDefault="00EB3F71" w:rsidP="00B7140B">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По окончании выполнения самостоятельной работы </w:t>
      </w:r>
      <w:r w:rsidRPr="00B7140B">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B7140B">
        <w:rPr>
          <w:rFonts w:ascii="Times New Roman" w:eastAsia="Calibri" w:hAnsi="Times New Roman" w:cs="Times New Roman"/>
          <w:color w:val="000000"/>
          <w:sz w:val="26"/>
          <w:szCs w:val="26"/>
        </w:rPr>
        <w:t>указаниями</w:t>
      </w:r>
      <w:r w:rsidRPr="00B7140B">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B7140B" w:rsidRDefault="00EB3F71" w:rsidP="00B7140B">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w:t>
      </w:r>
      <w:r w:rsidRPr="00B7140B">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B7140B" w:rsidRDefault="00EB3F71" w:rsidP="00B7140B">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B7140B">
        <w:rPr>
          <w:rFonts w:ascii="Times New Roman" w:eastAsia="Calibri" w:hAnsi="Times New Roman" w:cs="Times New Roman"/>
          <w:sz w:val="26"/>
          <w:szCs w:val="26"/>
        </w:rPr>
        <w:t xml:space="preserve">Если </w:t>
      </w:r>
      <w:r w:rsidRPr="00B7140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B7140B" w:rsidRDefault="00EB3F71" w:rsidP="00B7140B">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B7140B" w:rsidRDefault="00EB3F71" w:rsidP="00B7140B">
      <w:pPr>
        <w:tabs>
          <w:tab w:val="left" w:pos="3405"/>
        </w:tabs>
        <w:spacing w:after="0" w:line="240" w:lineRule="auto"/>
        <w:rPr>
          <w:rFonts w:ascii="Times New Roman" w:eastAsia="Calibri" w:hAnsi="Times New Roman" w:cs="Times New Roman"/>
          <w:sz w:val="26"/>
          <w:szCs w:val="26"/>
        </w:rPr>
      </w:pPr>
    </w:p>
    <w:p w:rsidR="00EB3F71" w:rsidRPr="00B7140B" w:rsidRDefault="00EB3F71" w:rsidP="00B7140B">
      <w:pPr>
        <w:spacing w:after="0" w:line="240" w:lineRule="auto"/>
        <w:ind w:firstLine="36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EB3F71" w:rsidRPr="00B7140B" w:rsidTr="00EB3F71">
        <w:tc>
          <w:tcPr>
            <w:tcW w:w="1020" w:type="dxa"/>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Кол-во часов</w:t>
            </w:r>
          </w:p>
        </w:tc>
        <w:tc>
          <w:tcPr>
            <w:tcW w:w="5343" w:type="dxa"/>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Форма контроля</w:t>
            </w:r>
          </w:p>
        </w:tc>
      </w:tr>
      <w:tr w:rsidR="00EB3F71" w:rsidRPr="00B7140B" w:rsidTr="00EB3F71">
        <w:trPr>
          <w:cantSplit/>
        </w:trPr>
        <w:tc>
          <w:tcPr>
            <w:tcW w:w="1020" w:type="dxa"/>
          </w:tcPr>
          <w:p w:rsidR="00EB3F71" w:rsidRPr="00B7140B" w:rsidRDefault="00E80366"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22</w:t>
            </w:r>
          </w:p>
        </w:tc>
        <w:tc>
          <w:tcPr>
            <w:tcW w:w="5343" w:type="dxa"/>
          </w:tcPr>
          <w:p w:rsidR="00EB3F71" w:rsidRPr="00B7140B" w:rsidRDefault="00EB3F71" w:rsidP="00B7140B">
            <w:pPr>
              <w:spacing w:after="0" w:line="240" w:lineRule="auto"/>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Самоотчет</w:t>
            </w:r>
          </w:p>
        </w:tc>
      </w:tr>
      <w:tr w:rsidR="00EB3F71" w:rsidRPr="00B7140B" w:rsidTr="00EB3F71">
        <w:trPr>
          <w:cantSplit/>
        </w:trPr>
        <w:tc>
          <w:tcPr>
            <w:tcW w:w="1020" w:type="dxa"/>
          </w:tcPr>
          <w:p w:rsidR="00EB3F71" w:rsidRPr="00B7140B" w:rsidRDefault="00EB3F71" w:rsidP="00B7140B">
            <w:pPr>
              <w:spacing w:after="0" w:line="240" w:lineRule="auto"/>
              <w:jc w:val="center"/>
              <w:rPr>
                <w:rFonts w:ascii="Times New Roman" w:eastAsia="Calibri" w:hAnsi="Times New Roman" w:cs="Times New Roman"/>
                <w:sz w:val="26"/>
                <w:szCs w:val="26"/>
              </w:rPr>
            </w:pPr>
          </w:p>
        </w:tc>
        <w:tc>
          <w:tcPr>
            <w:tcW w:w="5343" w:type="dxa"/>
          </w:tcPr>
          <w:p w:rsidR="00EB3F71" w:rsidRPr="00B7140B" w:rsidRDefault="00EB3F71" w:rsidP="00B7140B">
            <w:pPr>
              <w:spacing w:after="0" w:line="240" w:lineRule="auto"/>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доклада</w:t>
            </w:r>
          </w:p>
        </w:tc>
      </w:tr>
      <w:tr w:rsidR="00EB3F71" w:rsidRPr="00B7140B" w:rsidTr="00EB3F71">
        <w:trPr>
          <w:cantSplit/>
          <w:trHeight w:val="599"/>
        </w:trPr>
        <w:tc>
          <w:tcPr>
            <w:tcW w:w="1020" w:type="dxa"/>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2</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Выступление на семинаре</w:t>
            </w:r>
          </w:p>
        </w:tc>
      </w:tr>
      <w:tr w:rsidR="00EB3F71" w:rsidRPr="00B7140B" w:rsidTr="00EB3F71">
        <w:trPr>
          <w:cantSplit/>
          <w:trHeight w:val="599"/>
        </w:trPr>
        <w:tc>
          <w:tcPr>
            <w:tcW w:w="1020" w:type="dxa"/>
          </w:tcPr>
          <w:p w:rsidR="00EB3F71" w:rsidRPr="00B7140B" w:rsidRDefault="00E25569"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Оформление таблицы</w:t>
            </w:r>
          </w:p>
        </w:tc>
      </w:tr>
      <w:tr w:rsidR="00EB3F71" w:rsidRPr="00B7140B" w:rsidTr="00EB3F71">
        <w:trPr>
          <w:cantSplit/>
          <w:trHeight w:val="599"/>
        </w:trPr>
        <w:tc>
          <w:tcPr>
            <w:tcW w:w="1020" w:type="dxa"/>
          </w:tcPr>
          <w:p w:rsidR="00EB3F71" w:rsidRPr="00B7140B" w:rsidRDefault="00D2585D"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2</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сообщения</w:t>
            </w:r>
          </w:p>
        </w:tc>
      </w:tr>
      <w:tr w:rsidR="00EB3F71" w:rsidRPr="00B7140B" w:rsidTr="00EB3F71">
        <w:trPr>
          <w:cantSplit/>
          <w:trHeight w:val="599"/>
        </w:trPr>
        <w:tc>
          <w:tcPr>
            <w:tcW w:w="1020" w:type="dxa"/>
          </w:tcPr>
          <w:p w:rsidR="00EB3F71" w:rsidRPr="00B7140B" w:rsidRDefault="00E25569"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5</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Оформление </w:t>
            </w:r>
            <w:proofErr w:type="spellStart"/>
            <w:r w:rsidRPr="00B7140B">
              <w:rPr>
                <w:rFonts w:ascii="Times New Roman" w:eastAsia="Calibri" w:hAnsi="Times New Roman" w:cs="Times New Roman"/>
                <w:sz w:val="26"/>
                <w:szCs w:val="26"/>
              </w:rPr>
              <w:t>мультимедийных</w:t>
            </w:r>
            <w:proofErr w:type="spellEnd"/>
            <w:r w:rsidRPr="00B7140B">
              <w:rPr>
                <w:rFonts w:ascii="Times New Roman" w:eastAsia="Calibri" w:hAnsi="Times New Roman" w:cs="Times New Roman"/>
                <w:sz w:val="26"/>
                <w:szCs w:val="26"/>
              </w:rPr>
              <w:t xml:space="preserve"> презентаций учебных разделов и тем</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Представление </w:t>
            </w:r>
            <w:proofErr w:type="spellStart"/>
            <w:r w:rsidRPr="00B7140B">
              <w:rPr>
                <w:rFonts w:ascii="Times New Roman" w:eastAsia="Calibri" w:hAnsi="Times New Roman" w:cs="Times New Roman"/>
                <w:sz w:val="26"/>
                <w:szCs w:val="26"/>
              </w:rPr>
              <w:t>мультимедийной</w:t>
            </w:r>
            <w:proofErr w:type="spellEnd"/>
            <w:r w:rsidRPr="00B7140B">
              <w:rPr>
                <w:rFonts w:ascii="Times New Roman" w:eastAsia="Calibri" w:hAnsi="Times New Roman" w:cs="Times New Roman"/>
                <w:sz w:val="26"/>
                <w:szCs w:val="26"/>
              </w:rPr>
              <w:t xml:space="preserve"> презентации</w:t>
            </w:r>
          </w:p>
        </w:tc>
      </w:tr>
      <w:tr w:rsidR="00EB3F71" w:rsidRPr="00B7140B" w:rsidTr="00EB3F71">
        <w:trPr>
          <w:cantSplit/>
          <w:trHeight w:val="599"/>
        </w:trPr>
        <w:tc>
          <w:tcPr>
            <w:tcW w:w="1020" w:type="dxa"/>
          </w:tcPr>
          <w:p w:rsidR="00EB3F71" w:rsidRPr="00B7140B" w:rsidRDefault="00187DA4"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1</w:t>
            </w:r>
            <w:r w:rsidR="00D2585D" w:rsidRPr="00B7140B">
              <w:rPr>
                <w:rFonts w:ascii="Times New Roman" w:eastAsia="Calibri" w:hAnsi="Times New Roman" w:cs="Times New Roman"/>
                <w:sz w:val="26"/>
                <w:szCs w:val="26"/>
              </w:rPr>
              <w:t>2</w:t>
            </w:r>
          </w:p>
        </w:tc>
        <w:tc>
          <w:tcPr>
            <w:tcW w:w="5343"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Защита реферата</w:t>
            </w:r>
          </w:p>
        </w:tc>
      </w:tr>
    </w:tbl>
    <w:p w:rsidR="00EB3F71" w:rsidRPr="00B7140B" w:rsidRDefault="00EB3F71" w:rsidP="00B7140B">
      <w:pPr>
        <w:tabs>
          <w:tab w:val="left" w:pos="3405"/>
        </w:tabs>
        <w:spacing w:after="0" w:line="240" w:lineRule="auto"/>
        <w:rPr>
          <w:rFonts w:ascii="Times New Roman" w:eastAsia="Calibri" w:hAnsi="Times New Roman" w:cs="Times New Roman"/>
          <w:sz w:val="26"/>
          <w:szCs w:val="26"/>
        </w:rPr>
      </w:pPr>
    </w:p>
    <w:p w:rsidR="00CD2565" w:rsidRPr="00B7140B" w:rsidRDefault="00CD2565" w:rsidP="00B7140B">
      <w:pPr>
        <w:keepNext/>
        <w:spacing w:after="0" w:line="240" w:lineRule="auto"/>
        <w:jc w:val="center"/>
        <w:outlineLvl w:val="0"/>
        <w:rPr>
          <w:rFonts w:ascii="Times New Roman" w:eastAsia="Times New Roman" w:hAnsi="Times New Roman" w:cs="Times New Roman"/>
          <w:b/>
          <w:sz w:val="26"/>
          <w:szCs w:val="26"/>
          <w:lang w:eastAsia="ru-RU"/>
        </w:rPr>
      </w:pPr>
      <w:bookmarkStart w:id="4" w:name="_Toc354667570"/>
      <w:r w:rsidRPr="00B7140B">
        <w:rPr>
          <w:rFonts w:ascii="Times New Roman" w:eastAsia="Times New Roman" w:hAnsi="Times New Roman" w:cs="Times New Roman"/>
          <w:b/>
          <w:sz w:val="26"/>
          <w:szCs w:val="26"/>
          <w:lang w:eastAsia="ru-RU"/>
        </w:rPr>
        <w:lastRenderedPageBreak/>
        <w:t>Методические рекомендации по работе  с литературой</w:t>
      </w:r>
      <w:bookmarkEnd w:id="4"/>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B7140B" w:rsidRDefault="00EB3F71" w:rsidP="00B7140B">
      <w:pPr>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Умение работать с литературой означает научиться </w:t>
      </w:r>
      <w:proofErr w:type="gramStart"/>
      <w:r w:rsidRPr="00B7140B">
        <w:rPr>
          <w:rFonts w:ascii="Times New Roman" w:eastAsia="Calibri" w:hAnsi="Times New Roman" w:cs="Times New Roman"/>
          <w:sz w:val="26"/>
          <w:szCs w:val="26"/>
        </w:rPr>
        <w:t>осмысленно</w:t>
      </w:r>
      <w:proofErr w:type="gramEnd"/>
      <w:r w:rsidRPr="00B7140B">
        <w:rPr>
          <w:rFonts w:ascii="Times New Roman" w:eastAsia="Calibri" w:hAnsi="Times New Roman" w:cs="Times New Roman"/>
          <w:sz w:val="26"/>
          <w:szCs w:val="26"/>
        </w:rPr>
        <w:t xml:space="preserve"> пользоваться источниками.</w:t>
      </w:r>
    </w:p>
    <w:p w:rsidR="00EB3F71" w:rsidRPr="00B7140B" w:rsidRDefault="00EB3F71" w:rsidP="00B7140B">
      <w:pPr>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Существует несколько методов работы с литературой.</w:t>
      </w:r>
    </w:p>
    <w:p w:rsidR="00EB3F71" w:rsidRPr="00B7140B" w:rsidRDefault="00EB3F71" w:rsidP="00B7140B">
      <w:pPr>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Один из них - самый известный - </w:t>
      </w:r>
      <w:r w:rsidRPr="00B7140B">
        <w:rPr>
          <w:rFonts w:ascii="Times New Roman" w:eastAsia="Calibri" w:hAnsi="Times New Roman" w:cs="Times New Roman"/>
          <w:sz w:val="26"/>
          <w:szCs w:val="26"/>
          <w:u w:val="single"/>
        </w:rPr>
        <w:t>метод повторения</w:t>
      </w:r>
      <w:r w:rsidRPr="00B7140B">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Наиболее эффективный метод - </w:t>
      </w:r>
      <w:r w:rsidRPr="00B7140B">
        <w:rPr>
          <w:rFonts w:ascii="Times New Roman" w:eastAsia="Calibri" w:hAnsi="Times New Roman" w:cs="Times New Roman"/>
          <w:sz w:val="26"/>
          <w:szCs w:val="26"/>
          <w:u w:val="single"/>
        </w:rPr>
        <w:t>метод кодирования</w:t>
      </w:r>
      <w:r w:rsidRPr="00B7140B">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7140B">
        <w:rPr>
          <w:rFonts w:ascii="Times New Roman" w:eastAsia="Calibri" w:hAnsi="Times New Roman" w:cs="Times New Roman"/>
          <w:sz w:val="26"/>
          <w:szCs w:val="26"/>
        </w:rPr>
        <w:t>известными</w:t>
      </w:r>
      <w:proofErr w:type="gramEnd"/>
      <w:r w:rsidRPr="00B7140B">
        <w:rPr>
          <w:rFonts w:ascii="Times New Roman" w:eastAsia="Calibri" w:hAnsi="Times New Roman" w:cs="Times New Roman"/>
          <w:sz w:val="26"/>
          <w:szCs w:val="26"/>
        </w:rPr>
        <w:t>.</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b/>
          <w:sz w:val="26"/>
          <w:szCs w:val="26"/>
        </w:rPr>
        <w:t>План</w:t>
      </w:r>
      <w:r w:rsidRPr="00B7140B">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Преимущество плана состоит в следующем.</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Во-первых</w:t>
      </w:r>
      <w:r w:rsidRPr="00B7140B">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Во-вторых</w:t>
      </w:r>
      <w:r w:rsidRPr="00B7140B">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В-третьих</w:t>
      </w:r>
      <w:r w:rsidRPr="00B7140B">
        <w:rPr>
          <w:rFonts w:ascii="Times New Roman" w:eastAsia="Calibri"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B7140B">
        <w:rPr>
          <w:rFonts w:ascii="Times New Roman" w:eastAsia="Calibri" w:hAnsi="Times New Roman" w:cs="Times New Roman"/>
          <w:sz w:val="26"/>
          <w:szCs w:val="26"/>
        </w:rPr>
        <w:t>прочитанное</w:t>
      </w:r>
      <w:proofErr w:type="gramEnd"/>
      <w:r w:rsidRPr="00B7140B">
        <w:rPr>
          <w:rFonts w:ascii="Times New Roman" w:eastAsia="Calibri" w:hAnsi="Times New Roman" w:cs="Times New Roman"/>
          <w:sz w:val="26"/>
          <w:szCs w:val="26"/>
        </w:rPr>
        <w:t>.</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i/>
          <w:sz w:val="26"/>
          <w:szCs w:val="26"/>
        </w:rPr>
        <w:t>В-четвертых</w:t>
      </w:r>
      <w:r w:rsidRPr="00B7140B">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Выписки</w:t>
      </w:r>
      <w:r w:rsidRPr="00B7140B">
        <w:rPr>
          <w:rFonts w:ascii="Times New Roman" w:eastAsia="Calibri" w:hAnsi="Times New Roman" w:cs="Times New Roman"/>
          <w:sz w:val="26"/>
          <w:szCs w:val="26"/>
        </w:rPr>
        <w:t xml:space="preserve"> - небольшие фрагменты текста (неполные и полные предложения, отделы абзацы</w:t>
      </w:r>
      <w:proofErr w:type="gramStart"/>
      <w:r w:rsidRPr="00B7140B">
        <w:rPr>
          <w:rFonts w:ascii="Times New Roman" w:eastAsia="Calibri" w:hAnsi="Times New Roman" w:cs="Times New Roman"/>
          <w:sz w:val="26"/>
          <w:szCs w:val="26"/>
        </w:rPr>
        <w:t xml:space="preserve"> ,</w:t>
      </w:r>
      <w:proofErr w:type="gramEnd"/>
      <w:r w:rsidRPr="00B7140B">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7140B">
        <w:rPr>
          <w:rFonts w:ascii="Times New Roman" w:eastAsia="Calibri" w:hAnsi="Times New Roman" w:cs="Times New Roman"/>
          <w:sz w:val="26"/>
          <w:szCs w:val="26"/>
        </w:rPr>
        <w:t>даталогические</w:t>
      </w:r>
      <w:proofErr w:type="spellEnd"/>
      <w:r w:rsidRPr="00B7140B">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B7140B">
        <w:rPr>
          <w:rFonts w:ascii="Times New Roman" w:eastAsia="Calibri" w:hAnsi="Times New Roman" w:cs="Times New Roman"/>
          <w:sz w:val="26"/>
          <w:szCs w:val="26"/>
        </w:rPr>
        <w:t>дословному</w:t>
      </w:r>
      <w:proofErr w:type="gramEnd"/>
      <w:r w:rsidRPr="00B7140B">
        <w:rPr>
          <w:rFonts w:ascii="Times New Roman" w:eastAsia="Calibri" w:hAnsi="Times New Roman" w:cs="Times New Roman"/>
          <w:sz w:val="26"/>
          <w:szCs w:val="26"/>
        </w:rPr>
        <w:t>.</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Тезисы</w:t>
      </w:r>
      <w:r w:rsidRPr="00B7140B">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 xml:space="preserve">Отличие тезисов от обычных выписок состоит в следующем. </w:t>
      </w:r>
      <w:r w:rsidRPr="00B7140B">
        <w:rPr>
          <w:rFonts w:ascii="Times New Roman" w:eastAsia="Calibri" w:hAnsi="Times New Roman" w:cs="Times New Roman"/>
          <w:i/>
          <w:sz w:val="26"/>
          <w:szCs w:val="26"/>
        </w:rPr>
        <w:t>Во-первых</w:t>
      </w:r>
      <w:r w:rsidRPr="00B7140B">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B7140B">
        <w:rPr>
          <w:rFonts w:ascii="Times New Roman" w:eastAsia="Calibri" w:hAnsi="Times New Roman" w:cs="Times New Roman"/>
          <w:i/>
          <w:sz w:val="26"/>
          <w:szCs w:val="26"/>
        </w:rPr>
        <w:t>Во-вторых</w:t>
      </w:r>
      <w:r w:rsidRPr="00B7140B">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B7140B">
        <w:rPr>
          <w:rFonts w:ascii="Times New Roman" w:eastAsia="Calibri" w:hAnsi="Times New Roman" w:cs="Times New Roman"/>
          <w:i/>
          <w:sz w:val="26"/>
          <w:szCs w:val="26"/>
        </w:rPr>
        <w:t>В-третьих</w:t>
      </w:r>
      <w:r w:rsidRPr="00B7140B">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Аннотация</w:t>
      </w:r>
      <w:r w:rsidRPr="00B7140B">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 xml:space="preserve">Резюме </w:t>
      </w:r>
      <w:r w:rsidRPr="00B7140B">
        <w:rPr>
          <w:rFonts w:ascii="Times New Roman" w:eastAsia="Calibri"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B7140B">
        <w:rPr>
          <w:rFonts w:ascii="Times New Roman" w:eastAsia="Calibri" w:hAnsi="Times New Roman" w:cs="Times New Roman"/>
          <w:sz w:val="26"/>
          <w:szCs w:val="26"/>
        </w:rPr>
        <w:t>всего</w:t>
      </w:r>
      <w:proofErr w:type="gramEnd"/>
      <w:r w:rsidRPr="00B7140B">
        <w:rPr>
          <w:rFonts w:ascii="Times New Roman" w:eastAsia="Calibri"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Конспект</w:t>
      </w:r>
      <w:r w:rsidRPr="00B7140B">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B7140B" w:rsidRDefault="00F971A1" w:rsidP="00B7140B">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5" w:name="_Toc341102554"/>
      <w:bookmarkStart w:id="6" w:name="_Toc341106312"/>
      <w:r w:rsidRPr="00B7140B">
        <w:rPr>
          <w:rFonts w:ascii="Times New Roman" w:eastAsia="Calibri" w:hAnsi="Times New Roman" w:cs="Times New Roman"/>
          <w:b/>
          <w:color w:val="000000"/>
          <w:sz w:val="26"/>
          <w:szCs w:val="26"/>
          <w:lang w:eastAsia="ru-RU"/>
        </w:rPr>
        <w:t>Методические  </w:t>
      </w:r>
      <w:bookmarkStart w:id="7" w:name="YANDEX_186"/>
      <w:bookmarkEnd w:id="7"/>
      <w:r w:rsidRPr="00B7140B">
        <w:rPr>
          <w:rFonts w:ascii="Times New Roman" w:eastAsia="Calibri" w:hAnsi="Times New Roman" w:cs="Times New Roman"/>
          <w:b/>
          <w:color w:val="000000"/>
          <w:sz w:val="26"/>
          <w:szCs w:val="26"/>
          <w:lang w:eastAsia="ru-RU"/>
        </w:rPr>
        <w:t> рекомендации  по составлению</w:t>
      </w:r>
      <w:r w:rsidRPr="00B7140B">
        <w:rPr>
          <w:rFonts w:ascii="Times New Roman" w:eastAsia="Arial Unicode MS" w:hAnsi="Times New Roman" w:cs="Times New Roman"/>
          <w:b/>
          <w:bCs/>
          <w:iCs/>
          <w:color w:val="000000"/>
          <w:sz w:val="26"/>
          <w:szCs w:val="26"/>
          <w:lang w:eastAsia="ru-RU" w:bidi="ru-RU"/>
        </w:rPr>
        <w:t xml:space="preserve"> конспекта:</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Выделите главное, составьте план;</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B7140B" w:rsidRDefault="00EB3F71" w:rsidP="00B7140B">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B7140B" w:rsidRDefault="00EB3F71" w:rsidP="00B7140B">
      <w:pPr>
        <w:tabs>
          <w:tab w:val="left" w:pos="993"/>
        </w:tabs>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41102555"/>
      <w:bookmarkStart w:id="9" w:name="_Toc341106313"/>
    </w:p>
    <w:p w:rsidR="00EB3F71" w:rsidRPr="00B7140B" w:rsidRDefault="00EB3F71" w:rsidP="00B7140B">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6"/>
      <w:r w:rsidRPr="00B7140B">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0"/>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Любое устное выступление должно удовлетворять </w:t>
      </w:r>
      <w:r w:rsidRPr="00B7140B">
        <w:rPr>
          <w:rFonts w:ascii="Times New Roman" w:eastAsia="Times New Roman" w:hAnsi="Times New Roman" w:cs="Times New Roman"/>
          <w:i/>
          <w:sz w:val="26"/>
          <w:szCs w:val="26"/>
          <w:lang w:eastAsia="ru-RU"/>
        </w:rPr>
        <w:t>трем основным критериям</w:t>
      </w:r>
      <w:r w:rsidRPr="00B7140B">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lastRenderedPageBreak/>
        <w:t xml:space="preserve">Работу по подготовке устного выступления можно разделить на два основных этапа: </w:t>
      </w:r>
      <w:proofErr w:type="spellStart"/>
      <w:r w:rsidRPr="00B7140B">
        <w:rPr>
          <w:rFonts w:ascii="Times New Roman" w:eastAsia="Times New Roman" w:hAnsi="Times New Roman" w:cs="Times New Roman"/>
          <w:snapToGrid w:val="0"/>
          <w:sz w:val="26"/>
          <w:szCs w:val="26"/>
        </w:rPr>
        <w:t>докоммуникативный</w:t>
      </w:r>
      <w:proofErr w:type="spellEnd"/>
      <w:r w:rsidRPr="00B7140B">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7140B">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w:t>
      </w:r>
      <w:proofErr w:type="gramStart"/>
      <w:r w:rsidRPr="00B7140B">
        <w:rPr>
          <w:rFonts w:ascii="Times New Roman" w:eastAsia="Times New Roman" w:hAnsi="Times New Roman" w:cs="Times New Roman"/>
          <w:sz w:val="26"/>
          <w:szCs w:val="26"/>
          <w:lang w:eastAsia="ru-RU"/>
        </w:rPr>
        <w:t>необъятное</w:t>
      </w:r>
      <w:proofErr w:type="gramEnd"/>
      <w:r w:rsidRPr="00B7140B">
        <w:rPr>
          <w:rFonts w:ascii="Times New Roman" w:eastAsia="Times New Roman" w:hAnsi="Times New Roman" w:cs="Times New Roman"/>
          <w:sz w:val="26"/>
          <w:szCs w:val="26"/>
          <w:lang w:eastAsia="ru-RU"/>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z w:val="26"/>
          <w:szCs w:val="26"/>
          <w:u w:val="single"/>
        </w:rPr>
        <w:t>Вступление</w:t>
      </w:r>
      <w:r w:rsidRPr="00B7140B">
        <w:rPr>
          <w:rFonts w:ascii="Times New Roman" w:eastAsia="Times New Roman" w:hAnsi="Times New Roman" w:cs="Times New Roman"/>
          <w:sz w:val="26"/>
          <w:szCs w:val="26"/>
        </w:rPr>
        <w:t xml:space="preserve"> включает в себя </w:t>
      </w:r>
      <w:r w:rsidRPr="00B7140B">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B7140B">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7140B">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Требования к основному тезису выступления:</w:t>
      </w:r>
    </w:p>
    <w:p w:rsidR="00EB3F71" w:rsidRPr="00B7140B" w:rsidRDefault="00EB3F71" w:rsidP="00B7140B">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B7140B" w:rsidRDefault="00EB3F71" w:rsidP="00B7140B">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B7140B" w:rsidRDefault="00EB3F71" w:rsidP="00B7140B">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napToGrid w:val="0"/>
          <w:sz w:val="26"/>
          <w:szCs w:val="26"/>
        </w:rPr>
        <w:t xml:space="preserve">Самая частая ошибка в начале речи – либо </w:t>
      </w:r>
      <w:r w:rsidRPr="00B7140B">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К аргументации в пользу стержневой идеи проекта можно привлекать фот</w:t>
      </w:r>
      <w:proofErr w:type="gramStart"/>
      <w:r w:rsidRPr="00B7140B">
        <w:rPr>
          <w:rFonts w:ascii="Times New Roman" w:eastAsia="Times New Roman" w:hAnsi="Times New Roman" w:cs="Times New Roman"/>
          <w:snapToGrid w:val="0"/>
          <w:sz w:val="26"/>
          <w:szCs w:val="26"/>
        </w:rPr>
        <w:t>о-</w:t>
      </w:r>
      <w:proofErr w:type="gramEnd"/>
      <w:r w:rsidRPr="00B7140B">
        <w:rPr>
          <w:rFonts w:ascii="Times New Roman" w:eastAsia="Times New Roman" w:hAnsi="Times New Roman" w:cs="Times New Roman"/>
          <w:snapToGrid w:val="0"/>
          <w:sz w:val="26"/>
          <w:szCs w:val="26"/>
        </w:rPr>
        <w:t xml:space="preserve">, </w:t>
      </w:r>
      <w:proofErr w:type="spellStart"/>
      <w:r w:rsidRPr="00B7140B">
        <w:rPr>
          <w:rFonts w:ascii="Times New Roman" w:eastAsia="Times New Roman" w:hAnsi="Times New Roman" w:cs="Times New Roman"/>
          <w:snapToGrid w:val="0"/>
          <w:sz w:val="26"/>
          <w:szCs w:val="26"/>
        </w:rPr>
        <w:t>видеофрагметы</w:t>
      </w:r>
      <w:proofErr w:type="spellEnd"/>
      <w:r w:rsidRPr="00B7140B">
        <w:rPr>
          <w:rFonts w:ascii="Times New Roman" w:eastAsia="Times New Roman" w:hAnsi="Times New Roman" w:cs="Times New Roman"/>
          <w:snapToGrid w:val="0"/>
          <w:sz w:val="26"/>
          <w:szCs w:val="26"/>
        </w:rPr>
        <w:t xml:space="preserve">, аудиозаписи, </w:t>
      </w:r>
      <w:proofErr w:type="spellStart"/>
      <w:r w:rsidRPr="00B7140B">
        <w:rPr>
          <w:rFonts w:ascii="Times New Roman" w:eastAsia="Times New Roman" w:hAnsi="Times New Roman" w:cs="Times New Roman"/>
          <w:snapToGrid w:val="0"/>
          <w:sz w:val="26"/>
          <w:szCs w:val="26"/>
        </w:rPr>
        <w:t>фактологический</w:t>
      </w:r>
      <w:proofErr w:type="spellEnd"/>
      <w:r w:rsidRPr="00B7140B">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140B">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B7140B" w:rsidRDefault="00EB3F71" w:rsidP="00B7140B">
      <w:pPr>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7140B">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7140B">
        <w:rPr>
          <w:rFonts w:ascii="Times New Roman" w:eastAsia="Times New Roman" w:hAnsi="Times New Roman" w:cs="Times New Roman"/>
          <w:sz w:val="26"/>
          <w:szCs w:val="26"/>
          <w:lang w:eastAsia="ru-RU"/>
        </w:rPr>
        <w:t>скомканность</w:t>
      </w:r>
      <w:proofErr w:type="spellEnd"/>
      <w:r w:rsidRPr="00B7140B">
        <w:rPr>
          <w:rFonts w:ascii="Times New Roman" w:eastAsia="Times New Roman" w:hAnsi="Times New Roman" w:cs="Times New Roman"/>
          <w:sz w:val="26"/>
          <w:szCs w:val="26"/>
          <w:lang w:eastAsia="ru-RU"/>
        </w:rPr>
        <w:t xml:space="preserve"> основных положений, заключения).</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u w:val="single"/>
          <w:lang w:eastAsia="ru-RU"/>
        </w:rPr>
        <w:t>В заключении</w:t>
      </w:r>
      <w:r w:rsidRPr="00B7140B">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B7140B">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7140B">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w:t>
      </w:r>
      <w:proofErr w:type="gramStart"/>
      <w:r w:rsidRPr="00B7140B">
        <w:rPr>
          <w:rFonts w:ascii="Times New Roman" w:eastAsia="Times New Roman" w:hAnsi="Times New Roman" w:cs="Times New Roman"/>
          <w:sz w:val="26"/>
          <w:szCs w:val="26"/>
          <w:lang w:eastAsia="ru-RU"/>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B7140B">
        <w:rPr>
          <w:rFonts w:ascii="Times New Roman" w:eastAsia="Times New Roman" w:hAnsi="Times New Roman" w:cs="Times New Roman"/>
          <w:sz w:val="26"/>
          <w:szCs w:val="26"/>
          <w:lang w:eastAsia="ru-RU"/>
        </w:rPr>
        <w:t>, "чтобы слушатели почувствовали, что дальше говорить нечего" (А.Ф. Кони).</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Вам позволит…»</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«Благодаря этому вы получите…»</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позволит избежать…»</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xml:space="preserve">- «Это повышает </w:t>
      </w:r>
      <w:proofErr w:type="gramStart"/>
      <w:r w:rsidRPr="00B7140B">
        <w:rPr>
          <w:rFonts w:ascii="Times New Roman" w:eastAsia="Calibri" w:hAnsi="Times New Roman" w:cs="Times New Roman"/>
          <w:iCs/>
          <w:sz w:val="26"/>
          <w:szCs w:val="26"/>
        </w:rPr>
        <w:t>Ваши</w:t>
      </w:r>
      <w:proofErr w:type="gramEnd"/>
      <w:r w:rsidRPr="00B7140B">
        <w:rPr>
          <w:rFonts w:ascii="Times New Roman" w:eastAsia="Calibri" w:hAnsi="Times New Roman" w:cs="Times New Roman"/>
          <w:iCs/>
          <w:sz w:val="26"/>
          <w:szCs w:val="26"/>
        </w:rPr>
        <w:t>…»</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дает Вам дополнительно…»</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«Это делает вас…»</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iCs/>
          <w:sz w:val="26"/>
          <w:szCs w:val="26"/>
        </w:rPr>
        <w:t>- «За счет этого вы можете…»</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Вызывает ли мое выступление интерес?</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B7140B" w:rsidRDefault="00EB3F71" w:rsidP="00B7140B">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B7140B" w:rsidRDefault="00EB3F71" w:rsidP="00B7140B">
      <w:pPr>
        <w:spacing w:after="0" w:line="240" w:lineRule="auto"/>
        <w:ind w:firstLine="709"/>
        <w:jc w:val="both"/>
        <w:rPr>
          <w:rFonts w:ascii="Times New Roman" w:eastAsia="Calibri" w:hAnsi="Times New Roman" w:cs="Times New Roman"/>
          <w:color w:val="000000"/>
          <w:sz w:val="26"/>
          <w:szCs w:val="26"/>
        </w:rPr>
      </w:pPr>
      <w:r w:rsidRPr="00B7140B">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7140B">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B7140B">
        <w:rPr>
          <w:rFonts w:ascii="Times New Roman" w:eastAsia="Times New Roman" w:hAnsi="Times New Roman" w:cs="Times New Roman"/>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B7140B">
        <w:rPr>
          <w:rFonts w:ascii="Times New Roman" w:eastAsia="Times New Roman" w:hAnsi="Times New Roman" w:cs="Times New Roman"/>
          <w:snapToGrid w:val="0"/>
          <w:color w:val="000000"/>
          <w:sz w:val="26"/>
          <w:szCs w:val="26"/>
        </w:rPr>
        <w:t>выступающего</w:t>
      </w:r>
      <w:proofErr w:type="gramEnd"/>
      <w:r w:rsidRPr="00B7140B">
        <w:rPr>
          <w:rFonts w:ascii="Times New Roman" w:eastAsia="Times New Roman" w:hAnsi="Times New Roman" w:cs="Times New Roman"/>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 xml:space="preserve">Кроме того, установлено, что </w:t>
      </w:r>
      <w:r w:rsidRPr="00B7140B">
        <w:rPr>
          <w:rFonts w:ascii="Times New Roman" w:eastAsia="Times New Roman" w:hAnsi="Times New Roman" w:cs="Times New Roman"/>
          <w:i/>
          <w:snapToGrid w:val="0"/>
          <w:sz w:val="26"/>
          <w:szCs w:val="26"/>
        </w:rPr>
        <w:t>короткие фразы</w:t>
      </w:r>
      <w:r w:rsidRPr="00B7140B">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w:t>
      </w:r>
      <w:r w:rsidRPr="00B7140B">
        <w:rPr>
          <w:rFonts w:ascii="Times New Roman" w:eastAsia="Times New Roman" w:hAnsi="Times New Roman" w:cs="Times New Roman"/>
          <w:snapToGrid w:val="0"/>
          <w:sz w:val="26"/>
          <w:szCs w:val="26"/>
        </w:rPr>
        <w:lastRenderedPageBreak/>
        <w:t>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proofErr w:type="gramStart"/>
      <w:r w:rsidRPr="00B7140B">
        <w:rPr>
          <w:rFonts w:ascii="Times New Roman" w:eastAsia="Times New Roman" w:hAnsi="Times New Roman" w:cs="Times New Roman"/>
          <w:snapToGrid w:val="0"/>
          <w:sz w:val="26"/>
          <w:szCs w:val="26"/>
        </w:rPr>
        <w:t>Пауза в устной речи выполняет ту же роль, что знаки препинания в письменной.</w:t>
      </w:r>
      <w:proofErr w:type="gramEnd"/>
      <w:r w:rsidRPr="00B7140B">
        <w:rPr>
          <w:rFonts w:ascii="Times New Roman" w:eastAsia="Times New Roman" w:hAnsi="Times New Roman" w:cs="Times New Roman"/>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B7140B">
        <w:rPr>
          <w:rFonts w:ascii="Times New Roman" w:eastAsia="Times New Roman" w:hAnsi="Times New Roman" w:cs="Times New Roman"/>
          <w:snapToGrid w:val="0"/>
          <w:sz w:val="26"/>
          <w:szCs w:val="26"/>
        </w:rPr>
        <w:t>Уверен</w:t>
      </w:r>
      <w:proofErr w:type="gramEnd"/>
      <w:r w:rsidRPr="00B7140B">
        <w:rPr>
          <w:rFonts w:ascii="Times New Roman" w:eastAsia="Times New Roman" w:hAnsi="Times New Roman" w:cs="Times New Roman"/>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7140B">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140B">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B7140B" w:rsidRDefault="00EB3F71" w:rsidP="00B7140B">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7"/>
      <w:r w:rsidRPr="00B7140B">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1"/>
    </w:p>
    <w:p w:rsidR="00EB3F71" w:rsidRPr="00B7140B" w:rsidRDefault="00EB3F71" w:rsidP="00B7140B">
      <w:pPr>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B7140B" w:rsidRDefault="00EB3F71" w:rsidP="00B7140B">
      <w:pPr>
        <w:spacing w:after="0" w:line="240" w:lineRule="auto"/>
        <w:jc w:val="both"/>
        <w:rPr>
          <w:rFonts w:ascii="Times New Roman" w:eastAsia="Calibri" w:hAnsi="Times New Roman" w:cs="Times New Roman"/>
          <w:sz w:val="26"/>
          <w:szCs w:val="26"/>
        </w:rPr>
      </w:pPr>
      <w:bookmarkStart w:id="12" w:name="_Hlk92667769"/>
      <w:r w:rsidRPr="00B7140B">
        <w:rPr>
          <w:rFonts w:ascii="Times New Roman" w:eastAsia="Calibri" w:hAnsi="Times New Roman" w:cs="Times New Roman"/>
          <w:sz w:val="26"/>
          <w:szCs w:val="26"/>
        </w:rPr>
        <w:t>Содержание реферата</w:t>
      </w:r>
    </w:p>
    <w:p w:rsidR="00EB3F71" w:rsidRPr="00B7140B" w:rsidRDefault="00EB3F71" w:rsidP="00B7140B">
      <w:pPr>
        <w:shd w:val="clear" w:color="auto" w:fill="FFFFFF"/>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Реферат, как правило, должен содержать следующие </w:t>
      </w:r>
      <w:r w:rsidRPr="00B7140B">
        <w:rPr>
          <w:rFonts w:ascii="Times New Roman" w:eastAsia="Calibri" w:hAnsi="Times New Roman" w:cs="Times New Roman"/>
          <w:bCs/>
          <w:iCs/>
          <w:sz w:val="26"/>
          <w:szCs w:val="26"/>
        </w:rPr>
        <w:t>структурные элементы</w:t>
      </w:r>
      <w:r w:rsidRPr="00B7140B">
        <w:rPr>
          <w:rFonts w:ascii="Times New Roman" w:eastAsia="Calibri" w:hAnsi="Times New Roman" w:cs="Times New Roman"/>
          <w:sz w:val="26"/>
          <w:szCs w:val="26"/>
        </w:rPr>
        <w:t>:</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титульный лист;</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введение;</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основная часть;</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заключение;</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w:t>
      </w:r>
    </w:p>
    <w:p w:rsidR="00EB3F71" w:rsidRPr="00B7140B" w:rsidRDefault="00EB3F71" w:rsidP="00B7140B">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 (при необходимости).</w:t>
      </w:r>
    </w:p>
    <w:p w:rsidR="00EB3F71" w:rsidRPr="00B7140B" w:rsidRDefault="00EB3F71" w:rsidP="00B7140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B7140B" w:rsidRDefault="00EB3F71" w:rsidP="00B7140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keepNext/>
              <w:keepLines/>
              <w:spacing w:after="0" w:line="240" w:lineRule="auto"/>
              <w:jc w:val="both"/>
              <w:outlineLvl w:val="8"/>
              <w:rPr>
                <w:rFonts w:ascii="Times New Roman" w:eastAsia="Times New Roman" w:hAnsi="Times New Roman" w:cs="Times New Roman"/>
                <w:iCs/>
                <w:sz w:val="26"/>
                <w:szCs w:val="26"/>
              </w:rPr>
            </w:pPr>
            <w:r w:rsidRPr="00B7140B">
              <w:rPr>
                <w:rFonts w:ascii="Times New Roman" w:eastAsia="Times New Roman" w:hAnsi="Times New Roman" w:cs="Times New Roman"/>
                <w:iCs/>
                <w:sz w:val="26"/>
                <w:szCs w:val="26"/>
              </w:rPr>
              <w:t>Количество страниц</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keepNext/>
              <w:keepLines/>
              <w:spacing w:after="0" w:line="240" w:lineRule="auto"/>
              <w:jc w:val="both"/>
              <w:outlineLvl w:val="5"/>
              <w:rPr>
                <w:rFonts w:ascii="Times New Roman" w:eastAsia="Times New Roman" w:hAnsi="Times New Roman" w:cs="Times New Roman"/>
                <w:b/>
                <w:i/>
                <w:iCs/>
                <w:sz w:val="26"/>
                <w:szCs w:val="26"/>
              </w:rPr>
            </w:pPr>
            <w:r w:rsidRPr="00B7140B">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2</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15-20</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1-2</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1-2</w:t>
            </w:r>
          </w:p>
        </w:tc>
      </w:tr>
      <w:tr w:rsidR="00EB3F71" w:rsidRPr="00B7140B"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7140B" w:rsidRDefault="00EB3F71" w:rsidP="00B7140B">
            <w:pPr>
              <w:shd w:val="clear" w:color="auto" w:fill="FFFFFF"/>
              <w:spacing w:after="0" w:line="240" w:lineRule="auto"/>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Без ограничений</w:t>
            </w:r>
          </w:p>
        </w:tc>
      </w:tr>
    </w:tbl>
    <w:p w:rsidR="00EB3F71" w:rsidRPr="00B7140B" w:rsidRDefault="00EB3F71" w:rsidP="00B7140B">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lastRenderedPageBreak/>
        <w:t xml:space="preserve">Во введении дается общая характеристика реферата: </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B7140B" w:rsidRDefault="00EB3F71" w:rsidP="00B7140B">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B7140B" w:rsidRDefault="00EB3F71" w:rsidP="00B7140B">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B7140B" w:rsidRDefault="00EB3F71" w:rsidP="00B7140B">
      <w:pPr>
        <w:spacing w:after="0" w:line="240" w:lineRule="auto"/>
        <w:ind w:firstLine="709"/>
        <w:jc w:val="both"/>
        <w:rPr>
          <w:rFonts w:ascii="Times New Roman" w:eastAsia="Calibri" w:hAnsi="Times New Roman" w:cs="Times New Roman"/>
          <w:b/>
          <w:sz w:val="26"/>
          <w:szCs w:val="26"/>
        </w:rPr>
      </w:pPr>
      <w:r w:rsidRPr="00B7140B">
        <w:rPr>
          <w:rFonts w:ascii="Times New Roman" w:eastAsia="Calibri" w:hAnsi="Times New Roman" w:cs="Times New Roman"/>
          <w:b/>
          <w:bCs/>
          <w:sz w:val="26"/>
          <w:szCs w:val="26"/>
        </w:rPr>
        <w:t xml:space="preserve">Оформление </w:t>
      </w:r>
      <w:r w:rsidRPr="00B7140B">
        <w:rPr>
          <w:rFonts w:ascii="Times New Roman" w:eastAsia="Calibri" w:hAnsi="Times New Roman" w:cs="Times New Roman"/>
          <w:b/>
          <w:sz w:val="26"/>
          <w:szCs w:val="26"/>
        </w:rPr>
        <w:t>реферата</w:t>
      </w:r>
    </w:p>
    <w:p w:rsidR="00EB3F71" w:rsidRPr="00B7140B" w:rsidRDefault="00EB3F71" w:rsidP="00B7140B">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на одной стороне листа белой бумаги формата А-4 </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размер шрифта-12; </w:t>
      </w:r>
      <w:proofErr w:type="spellStart"/>
      <w:r w:rsidRPr="00B7140B">
        <w:rPr>
          <w:rFonts w:ascii="Times New Roman" w:eastAsia="Calibri" w:hAnsi="Times New Roman" w:cs="Times New Roman"/>
          <w:sz w:val="26"/>
          <w:szCs w:val="26"/>
          <w:lang w:val="en-US"/>
        </w:rPr>
        <w:t>TimesNewRoman</w:t>
      </w:r>
      <w:proofErr w:type="spellEnd"/>
      <w:r w:rsidRPr="00B7140B">
        <w:rPr>
          <w:rFonts w:ascii="Times New Roman" w:eastAsia="Calibri" w:hAnsi="Times New Roman" w:cs="Times New Roman"/>
          <w:sz w:val="26"/>
          <w:szCs w:val="26"/>
        </w:rPr>
        <w:t>, цвет - черный</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междустрочный интервал - одинарный</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7140B">
          <w:rPr>
            <w:rFonts w:ascii="Times New Roman" w:eastAsia="Calibri" w:hAnsi="Times New Roman" w:cs="Times New Roman"/>
            <w:sz w:val="26"/>
            <w:szCs w:val="26"/>
          </w:rPr>
          <w:t>2 см</w:t>
        </w:r>
      </w:smartTag>
      <w:r w:rsidRPr="00B7140B">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B7140B">
          <w:rPr>
            <w:rFonts w:ascii="Times New Roman" w:eastAsia="Calibri" w:hAnsi="Times New Roman" w:cs="Times New Roman"/>
            <w:sz w:val="26"/>
            <w:szCs w:val="26"/>
          </w:rPr>
          <w:t>1 см</w:t>
        </w:r>
      </w:smartTag>
      <w:r w:rsidRPr="00B7140B">
        <w:rPr>
          <w:rFonts w:ascii="Times New Roman" w:eastAsia="Calibri" w:hAnsi="Times New Roman" w:cs="Times New Roman"/>
          <w:sz w:val="26"/>
          <w:szCs w:val="26"/>
        </w:rPr>
        <w:t>, верхнего-2см, нижнего-2см.</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отформатировано по ширине листа </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на первой странице необходимо изложить план (содержание) работы.</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 xml:space="preserve"> в конце работы необходимо указать источники использованной  литературы</w:t>
      </w:r>
    </w:p>
    <w:p w:rsidR="00EB3F71" w:rsidRPr="00B7140B" w:rsidRDefault="00EB3F71" w:rsidP="00B7140B">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нумерация страниц текста -</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B7140B" w:rsidRDefault="00EB3F71" w:rsidP="00B7140B">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B7140B" w:rsidRDefault="00EB3F71" w:rsidP="00B7140B">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B7140B" w:rsidRDefault="00EB3F71" w:rsidP="00B7140B">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B7140B" w:rsidRDefault="00EB3F71" w:rsidP="00B7140B">
      <w:pPr>
        <w:spacing w:after="0" w:line="240" w:lineRule="auto"/>
        <w:ind w:firstLine="709"/>
        <w:jc w:val="both"/>
        <w:rPr>
          <w:rFonts w:ascii="Times New Roman" w:eastAsia="Calibri" w:hAnsi="Times New Roman" w:cs="Times New Roman"/>
          <w:iCs/>
          <w:sz w:val="26"/>
          <w:szCs w:val="26"/>
        </w:rPr>
      </w:pPr>
      <w:r w:rsidRPr="00B7140B">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7140B">
        <w:rPr>
          <w:rFonts w:ascii="Times New Roman" w:eastAsia="Calibri" w:hAnsi="Times New Roman" w:cs="Times New Roman"/>
          <w:iCs/>
          <w:sz w:val="26"/>
          <w:szCs w:val="26"/>
        </w:rPr>
        <w:t>.</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B7140B" w:rsidRDefault="00EB3F71" w:rsidP="00B7140B">
      <w:pPr>
        <w:shd w:val="clear" w:color="auto" w:fill="FFFFFF"/>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B7140B" w:rsidRDefault="00EB3F71" w:rsidP="00B7140B">
      <w:pPr>
        <w:spacing w:after="0" w:line="240" w:lineRule="auto"/>
        <w:ind w:firstLine="709"/>
        <w:jc w:val="both"/>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 xml:space="preserve">Критерии оценки </w:t>
      </w:r>
      <w:r w:rsidRPr="00B7140B">
        <w:rPr>
          <w:rFonts w:ascii="Times New Roman" w:eastAsia="Calibri" w:hAnsi="Times New Roman" w:cs="Times New Roman"/>
          <w:sz w:val="26"/>
          <w:szCs w:val="26"/>
        </w:rPr>
        <w:t>реферата</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B7140B" w:rsidRDefault="00EB3F71" w:rsidP="00B7140B">
      <w:pPr>
        <w:keepNext/>
        <w:keepLines/>
        <w:spacing w:after="0" w:line="240" w:lineRule="auto"/>
        <w:jc w:val="center"/>
        <w:outlineLvl w:val="0"/>
        <w:rPr>
          <w:rFonts w:ascii="Times New Roman" w:eastAsia="Times New Roman" w:hAnsi="Times New Roman" w:cs="Times New Roman"/>
          <w:b/>
          <w:bCs/>
          <w:sz w:val="26"/>
          <w:szCs w:val="26"/>
        </w:rPr>
      </w:pPr>
      <w:bookmarkStart w:id="13" w:name="_Toc341102556"/>
      <w:bookmarkStart w:id="14" w:name="_Toc341106314"/>
      <w:bookmarkStart w:id="15" w:name="_Toc92670198"/>
      <w:bookmarkEnd w:id="12"/>
      <w:r w:rsidRPr="00B7140B">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rsidR="00EB3F71" w:rsidRPr="00B7140B" w:rsidRDefault="00EB3F71" w:rsidP="00B7140B">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7140B">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7140B">
        <w:rPr>
          <w:rFonts w:ascii="Times New Roman" w:eastAsia="Times New Roman" w:hAnsi="Times New Roman" w:cs="Times New Roman"/>
          <w:sz w:val="26"/>
          <w:szCs w:val="26"/>
        </w:rPr>
        <w:t>PowerPoint</w:t>
      </w:r>
      <w:proofErr w:type="spellEnd"/>
      <w:r w:rsidRPr="00B7140B">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B7140B">
        <w:rPr>
          <w:rFonts w:ascii="Times New Roman" w:eastAsia="Times New Roman" w:hAnsi="Times New Roman" w:cs="Times New Roman"/>
          <w:sz w:val="26"/>
          <w:szCs w:val="26"/>
        </w:rPr>
        <w:t>собравшимся</w:t>
      </w:r>
      <w:proofErr w:type="gramEnd"/>
      <w:r w:rsidRPr="00B7140B">
        <w:rPr>
          <w:rFonts w:ascii="Times New Roman" w:eastAsia="Times New Roman" w:hAnsi="Times New Roman" w:cs="Times New Roman"/>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1 стратегия</w:t>
      </w:r>
      <w:r w:rsidRPr="00B7140B">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объем текста на слайде – не больше 7 строк;</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маркированный/нумерованный список содержит не более 7 элементов;</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отсутствуют знаки пунктуации в конце строк в маркированных и нумерованных списках;</w:t>
      </w:r>
    </w:p>
    <w:p w:rsidR="00EB3F71" w:rsidRPr="00B7140B" w:rsidRDefault="00EB3F71" w:rsidP="00B7140B">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u w:val="single"/>
        </w:rPr>
        <w:t>2 стратегия</w:t>
      </w:r>
      <w:r w:rsidRPr="00B7140B">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B7140B" w:rsidRDefault="00EB3F71" w:rsidP="00B7140B">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B7140B" w:rsidRDefault="00EB3F71" w:rsidP="00B7140B">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7140B">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7140B">
        <w:rPr>
          <w:rFonts w:ascii="Times New Roman" w:eastAsia="Times New Roman" w:hAnsi="Times New Roman" w:cs="Times New Roman"/>
          <w:i/>
          <w:sz w:val="26"/>
          <w:szCs w:val="26"/>
          <w:lang w:eastAsia="ru-RU"/>
        </w:rPr>
        <w:t>вспомогательный</w:t>
      </w:r>
      <w:r w:rsidRPr="00B7140B">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B7140B">
        <w:rPr>
          <w:rFonts w:ascii="Times New Roman" w:eastAsia="Times New Roman" w:hAnsi="Times New Roman" w:cs="Times New Roman"/>
          <w:i/>
          <w:sz w:val="26"/>
          <w:szCs w:val="26"/>
          <w:lang w:eastAsia="ru-RU"/>
        </w:rPr>
        <w:t>начале</w:t>
      </w:r>
      <w:r w:rsidRPr="00B7140B">
        <w:rPr>
          <w:rFonts w:ascii="Times New Roman" w:eastAsia="Times New Roman" w:hAnsi="Times New Roman" w:cs="Times New Roman"/>
          <w:sz w:val="26"/>
          <w:szCs w:val="26"/>
          <w:lang w:eastAsia="ru-RU"/>
        </w:rPr>
        <w:t xml:space="preserve"> и в </w:t>
      </w:r>
      <w:r w:rsidRPr="00B7140B">
        <w:rPr>
          <w:rFonts w:ascii="Times New Roman" w:eastAsia="Times New Roman" w:hAnsi="Times New Roman" w:cs="Times New Roman"/>
          <w:i/>
          <w:sz w:val="26"/>
          <w:szCs w:val="26"/>
          <w:lang w:eastAsia="ru-RU"/>
        </w:rPr>
        <w:t>конце</w:t>
      </w:r>
      <w:r w:rsidRPr="00B7140B">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B7140B">
        <w:rPr>
          <w:rFonts w:ascii="Times New Roman" w:eastAsia="Times New Roman" w:hAnsi="Times New Roman" w:cs="Times New Roman"/>
          <w:sz w:val="26"/>
          <w:szCs w:val="26"/>
          <w:lang w:eastAsia="ru-RU"/>
        </w:rPr>
        <w:t xml:space="preserve"> А</w:t>
      </w:r>
      <w:proofErr w:type="gramEnd"/>
      <w:r w:rsidRPr="00B7140B">
        <w:rPr>
          <w:rFonts w:ascii="Times New Roman" w:eastAsia="Times New Roman" w:hAnsi="Times New Roman" w:cs="Times New Roman"/>
          <w:sz w:val="26"/>
          <w:szCs w:val="26"/>
          <w:lang w:eastAsia="ru-RU"/>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B7140B" w:rsidRDefault="00EB3F71" w:rsidP="00B7140B">
      <w:pPr>
        <w:spacing w:after="0" w:line="240" w:lineRule="auto"/>
        <w:ind w:firstLine="709"/>
        <w:jc w:val="both"/>
        <w:rPr>
          <w:rFonts w:ascii="Times New Roman" w:eastAsia="Times New Roman" w:hAnsi="Times New Roman" w:cs="Times New Roman"/>
          <w:sz w:val="26"/>
          <w:szCs w:val="26"/>
          <w:lang w:eastAsia="ru-RU"/>
        </w:rPr>
      </w:pPr>
      <w:r w:rsidRPr="00B7140B">
        <w:rPr>
          <w:rFonts w:ascii="Times New Roman" w:eastAsia="Times New Roman" w:hAnsi="Times New Roman" w:cs="Times New Roman"/>
          <w:sz w:val="26"/>
          <w:szCs w:val="26"/>
          <w:lang w:eastAsia="ru-RU"/>
        </w:rPr>
        <w:t xml:space="preserve">Особо тщательно необходимо отнестись к </w:t>
      </w:r>
      <w:r w:rsidRPr="00B7140B">
        <w:rPr>
          <w:rFonts w:ascii="Times New Roman" w:eastAsia="Times New Roman" w:hAnsi="Times New Roman" w:cs="Times New Roman"/>
          <w:b/>
          <w:i/>
          <w:sz w:val="26"/>
          <w:szCs w:val="26"/>
          <w:lang w:eastAsia="ru-RU"/>
        </w:rPr>
        <w:t>оформлению презентации</w:t>
      </w:r>
      <w:r w:rsidRPr="00B7140B">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B7140B">
        <w:rPr>
          <w:rFonts w:ascii="Times New Roman" w:eastAsia="Calibri" w:hAnsi="Times New Roman" w:cs="Times New Roman"/>
          <w:sz w:val="26"/>
          <w:szCs w:val="26"/>
        </w:rPr>
        <w:t xml:space="preserve">иллюстрация </w:t>
      </w:r>
      <w:proofErr w:type="gramStart"/>
      <w:r w:rsidR="00140B3F" w:rsidRPr="00B7140B">
        <w:rPr>
          <w:rFonts w:ascii="Times New Roman" w:eastAsia="Calibri" w:hAnsi="Times New Roman" w:cs="Times New Roman"/>
          <w:sz w:val="26"/>
          <w:szCs w:val="26"/>
        </w:rPr>
        <w:t>-</w:t>
      </w:r>
      <w:r w:rsidRPr="00B7140B">
        <w:rPr>
          <w:rFonts w:ascii="Times New Roman" w:eastAsia="Calibri" w:hAnsi="Times New Roman" w:cs="Times New Roman"/>
          <w:sz w:val="26"/>
          <w:szCs w:val="26"/>
        </w:rPr>
        <w:t>н</w:t>
      </w:r>
      <w:proofErr w:type="gramEnd"/>
      <w:r w:rsidRPr="00B7140B">
        <w:rPr>
          <w:rFonts w:ascii="Times New Roman" w:eastAsia="Calibri" w:hAnsi="Times New Roman" w:cs="Times New Roman"/>
          <w:sz w:val="26"/>
          <w:szCs w:val="26"/>
        </w:rPr>
        <w:t xml:space="preserve">е самое лучшее дополнение к научному докладу. Также нежелательны </w:t>
      </w:r>
      <w:r w:rsidRPr="00B7140B">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7140B">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7140B">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7140B">
          <w:rPr>
            <w:rFonts w:ascii="Times New Roman" w:eastAsia="Calibri" w:hAnsi="Times New Roman" w:cs="Times New Roman"/>
            <w:color w:val="000000"/>
            <w:sz w:val="26"/>
            <w:szCs w:val="26"/>
          </w:rPr>
          <w:t>1 см</w:t>
        </w:r>
      </w:smartTag>
      <w:r w:rsidRPr="00B7140B">
        <w:rPr>
          <w:rFonts w:ascii="Times New Roman" w:eastAsia="Calibri" w:hAnsi="Times New Roman" w:cs="Times New Roman"/>
          <w:color w:val="000000"/>
          <w:sz w:val="26"/>
          <w:szCs w:val="26"/>
        </w:rPr>
        <w:t xml:space="preserve"> с каждой стороны. </w:t>
      </w:r>
      <w:r w:rsidRPr="00B7140B">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7140B">
        <w:rPr>
          <w:rFonts w:ascii="Times New Roman" w:eastAsia="Calibri" w:hAnsi="Times New Roman" w:cs="Times New Roman"/>
          <w:sz w:val="26"/>
          <w:szCs w:val="26"/>
          <w:lang w:val="en-US"/>
        </w:rPr>
        <w:t>MSExcel</w:t>
      </w:r>
      <w:proofErr w:type="spellEnd"/>
      <w:r w:rsidRPr="00B7140B">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7140B">
        <w:rPr>
          <w:rFonts w:ascii="Times New Roman" w:eastAsia="Calibri" w:hAnsi="Times New Roman" w:cs="Times New Roman"/>
          <w:sz w:val="26"/>
          <w:szCs w:val="26"/>
          <w:lang w:val="en-US"/>
        </w:rPr>
        <w:t>MSOffice</w:t>
      </w:r>
      <w:r w:rsidRPr="00B7140B">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7140B">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B7140B" w:rsidRDefault="00EB3F71" w:rsidP="00B7140B">
      <w:pPr>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B7140B">
        <w:rPr>
          <w:rFonts w:ascii="Times New Roman" w:eastAsia="Calibri" w:hAnsi="Times New Roman" w:cs="Times New Roman"/>
          <w:sz w:val="26"/>
          <w:szCs w:val="26"/>
          <w:lang w:val="en-US"/>
        </w:rPr>
        <w:t>MSWord</w:t>
      </w:r>
      <w:r w:rsidRPr="00B7140B">
        <w:rPr>
          <w:rFonts w:ascii="Times New Roman" w:eastAsia="Calibri" w:hAnsi="Times New Roman" w:cs="Times New Roman"/>
          <w:sz w:val="26"/>
          <w:szCs w:val="26"/>
        </w:rPr>
        <w:t xml:space="preserve"> или табличного процессора </w:t>
      </w:r>
      <w:proofErr w:type="spellStart"/>
      <w:r w:rsidRPr="00B7140B">
        <w:rPr>
          <w:rFonts w:ascii="Times New Roman" w:eastAsia="Calibri" w:hAnsi="Times New Roman" w:cs="Times New Roman"/>
          <w:sz w:val="26"/>
          <w:szCs w:val="26"/>
          <w:lang w:val="en-US"/>
        </w:rPr>
        <w:t>MSExcel</w:t>
      </w:r>
      <w:proofErr w:type="spellEnd"/>
      <w:r w:rsidRPr="00B7140B">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7140B">
          <w:rPr>
            <w:rFonts w:ascii="Times New Roman" w:eastAsia="Calibri" w:hAnsi="Times New Roman" w:cs="Times New Roman"/>
            <w:sz w:val="26"/>
            <w:szCs w:val="26"/>
          </w:rPr>
          <w:t xml:space="preserve">18 </w:t>
        </w:r>
        <w:r w:rsidRPr="00B7140B">
          <w:rPr>
            <w:rFonts w:ascii="Times New Roman" w:eastAsia="Calibri" w:hAnsi="Times New Roman" w:cs="Times New Roman"/>
            <w:sz w:val="26"/>
            <w:szCs w:val="26"/>
            <w:lang w:val="en-US"/>
          </w:rPr>
          <w:t>pt</w:t>
        </w:r>
      </w:smartTag>
      <w:r w:rsidRPr="00B7140B">
        <w:rPr>
          <w:rFonts w:ascii="Times New Roman" w:eastAsia="Calibri" w:hAnsi="Times New Roman" w:cs="Times New Roman"/>
          <w:sz w:val="26"/>
          <w:szCs w:val="26"/>
        </w:rPr>
        <w:t>. Таблицы и диаграммы размещаются на светлом или белом фоне.</w:t>
      </w:r>
    </w:p>
    <w:p w:rsidR="00EB3F71" w:rsidRPr="00B7140B" w:rsidRDefault="00EB3F71" w:rsidP="00B7140B">
      <w:pPr>
        <w:spacing w:after="0" w:line="240" w:lineRule="auto"/>
        <w:ind w:firstLine="709"/>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B7140B" w:rsidRDefault="00EB3F71" w:rsidP="00B7140B">
      <w:pPr>
        <w:spacing w:after="0" w:line="240" w:lineRule="auto"/>
        <w:ind w:firstLine="709"/>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B7140B" w:rsidRDefault="00EB3F71" w:rsidP="00B7140B">
      <w:pPr>
        <w:spacing w:after="0" w:line="240" w:lineRule="auto"/>
        <w:ind w:firstLine="709"/>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B7140B">
        <w:rPr>
          <w:rFonts w:ascii="Times New Roman" w:eastAsia="Times New Roman" w:hAnsi="Times New Roman" w:cs="Times New Roman"/>
          <w:color w:val="000000"/>
          <w:sz w:val="26"/>
          <w:szCs w:val="26"/>
          <w:lang w:eastAsia="ru-RU"/>
        </w:rPr>
        <w:t>PowerP</w:t>
      </w:r>
      <w:proofErr w:type="gramStart"/>
      <w:r w:rsidRPr="00B7140B">
        <w:rPr>
          <w:rFonts w:ascii="Times New Roman" w:eastAsia="Times New Roman" w:hAnsi="Times New Roman" w:cs="Times New Roman"/>
          <w:color w:val="000000"/>
          <w:sz w:val="26"/>
          <w:szCs w:val="26"/>
          <w:lang w:eastAsia="ru-RU"/>
        </w:rPr>
        <w:t>о</w:t>
      </w:r>
      <w:proofErr w:type="gramEnd"/>
      <w:r w:rsidRPr="00B7140B">
        <w:rPr>
          <w:rFonts w:ascii="Times New Roman" w:eastAsia="Times New Roman" w:hAnsi="Times New Roman" w:cs="Times New Roman"/>
          <w:color w:val="000000"/>
          <w:sz w:val="26"/>
          <w:szCs w:val="26"/>
          <w:lang w:eastAsia="ru-RU"/>
        </w:rPr>
        <w:t>int</w:t>
      </w:r>
      <w:proofErr w:type="spellEnd"/>
      <w:r w:rsidRPr="00B7140B">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B7140B">
        <w:rPr>
          <w:rFonts w:ascii="Times New Roman" w:eastAsia="Times New Roman" w:hAnsi="Times New Roman" w:cs="Times New Roman"/>
          <w:color w:val="000000"/>
          <w:sz w:val="26"/>
          <w:szCs w:val="26"/>
          <w:lang w:eastAsia="ru-RU"/>
        </w:rPr>
        <w:t>PowerPоint</w:t>
      </w:r>
      <w:proofErr w:type="spellEnd"/>
      <w:r w:rsidRPr="00B7140B">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B7140B">
        <w:rPr>
          <w:rFonts w:ascii="Times New Roman" w:eastAsia="Times New Roman" w:hAnsi="Times New Roman" w:cs="Times New Roman"/>
          <w:color w:val="000000"/>
          <w:sz w:val="26"/>
          <w:szCs w:val="26"/>
          <w:lang w:eastAsia="ru-RU"/>
        </w:rPr>
        <w:t>slideshow</w:t>
      </w:r>
      <w:proofErr w:type="spellEnd"/>
      <w:r w:rsidRPr="00B7140B">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B7140B">
        <w:rPr>
          <w:rFonts w:ascii="Times New Roman" w:eastAsia="Times New Roman" w:hAnsi="Times New Roman" w:cs="Times New Roman"/>
          <w:color w:val="000000"/>
          <w:sz w:val="26"/>
          <w:szCs w:val="26"/>
          <w:lang w:eastAsia="ru-RU"/>
        </w:rPr>
        <w:t>PowerPoint</w:t>
      </w:r>
      <w:proofErr w:type="spellEnd"/>
      <w:r w:rsidRPr="00B7140B">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EB3F71" w:rsidRPr="00B7140B" w:rsidRDefault="00EB3F71" w:rsidP="00B7140B">
      <w:pPr>
        <w:spacing w:after="0" w:line="240" w:lineRule="auto"/>
        <w:ind w:firstLine="709"/>
        <w:jc w:val="both"/>
        <w:rPr>
          <w:rFonts w:ascii="Times New Roman" w:eastAsia="Times New Roman" w:hAnsi="Times New Roman" w:cs="Times New Roman"/>
          <w:snapToGrid w:val="0"/>
          <w:sz w:val="26"/>
          <w:szCs w:val="26"/>
          <w:lang w:eastAsia="ru-RU"/>
        </w:rPr>
      </w:pPr>
      <w:r w:rsidRPr="00B7140B">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B7140B" w:rsidRDefault="00EB3F71" w:rsidP="00B7140B">
      <w:pPr>
        <w:numPr>
          <w:ilvl w:val="0"/>
          <w:numId w:val="9"/>
        </w:numPr>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B7140B" w:rsidRDefault="00EB3F71" w:rsidP="00B7140B">
      <w:pPr>
        <w:numPr>
          <w:ilvl w:val="0"/>
          <w:numId w:val="9"/>
        </w:numPr>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B7140B" w:rsidRDefault="00EB3F71" w:rsidP="00B7140B">
      <w:pPr>
        <w:numPr>
          <w:ilvl w:val="0"/>
          <w:numId w:val="9"/>
        </w:numPr>
        <w:spacing w:after="0" w:line="240" w:lineRule="auto"/>
        <w:ind w:left="0"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 xml:space="preserve">не отвлекает ли созданная презентация от устного выступления? </w:t>
      </w:r>
    </w:p>
    <w:p w:rsidR="00EB3F71" w:rsidRPr="00B7140B" w:rsidRDefault="00EB3F71" w:rsidP="00B7140B">
      <w:pPr>
        <w:snapToGrid w:val="0"/>
        <w:spacing w:after="0" w:line="240" w:lineRule="auto"/>
        <w:ind w:firstLine="709"/>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После подготовки презентации необходима репетиция выступления.</w:t>
      </w:r>
    </w:p>
    <w:p w:rsidR="00EB3F71" w:rsidRPr="00B7140B" w:rsidRDefault="00EB3F71" w:rsidP="00B7140B">
      <w:pPr>
        <w:spacing w:after="0" w:line="240" w:lineRule="auto"/>
        <w:jc w:val="both"/>
        <w:rPr>
          <w:rFonts w:ascii="Times New Roman" w:eastAsia="Times New Roman" w:hAnsi="Times New Roman" w:cs="Times New Roman"/>
          <w:b/>
          <w:sz w:val="26"/>
          <w:szCs w:val="26"/>
          <w:lang w:eastAsia="ru-RU"/>
        </w:rPr>
      </w:pPr>
    </w:p>
    <w:p w:rsidR="00EB3F71" w:rsidRPr="00B7140B" w:rsidRDefault="00345DEB" w:rsidP="00B7140B">
      <w:pPr>
        <w:keepNext/>
        <w:keepLines/>
        <w:spacing w:after="0" w:line="240" w:lineRule="auto"/>
        <w:jc w:val="center"/>
        <w:outlineLvl w:val="0"/>
        <w:rPr>
          <w:rFonts w:ascii="Times New Roman" w:eastAsia="Calibri" w:hAnsi="Times New Roman" w:cs="Times New Roman"/>
          <w:bCs/>
          <w:sz w:val="26"/>
          <w:szCs w:val="26"/>
        </w:rPr>
      </w:pPr>
      <w:bookmarkStart w:id="16" w:name="_Toc92670199"/>
      <w:r w:rsidRPr="00B7140B">
        <w:rPr>
          <w:rFonts w:ascii="Times New Roman" w:eastAsia="Calibri" w:hAnsi="Times New Roman" w:cs="Times New Roman"/>
          <w:b/>
          <w:sz w:val="26"/>
          <w:szCs w:val="26"/>
        </w:rPr>
        <w:t>4.</w:t>
      </w:r>
      <w:r w:rsidR="00EB3F71" w:rsidRPr="00B7140B">
        <w:rPr>
          <w:rFonts w:ascii="Times New Roman" w:eastAsia="Calibri" w:hAnsi="Times New Roman" w:cs="Times New Roman"/>
          <w:b/>
          <w:sz w:val="26"/>
          <w:szCs w:val="26"/>
        </w:rPr>
        <w:t xml:space="preserve">Критерии оценивания </w:t>
      </w:r>
      <w:bookmarkEnd w:id="16"/>
    </w:p>
    <w:p w:rsidR="00EB3F71" w:rsidRPr="00B7140B" w:rsidRDefault="00EB3F71" w:rsidP="00B7140B">
      <w:pPr>
        <w:spacing w:after="0" w:line="240" w:lineRule="auto"/>
        <w:contextualSpacing/>
        <w:jc w:val="both"/>
        <w:rPr>
          <w:rFonts w:ascii="Times New Roman" w:eastAsia="Calibri" w:hAnsi="Times New Roman" w:cs="Times New Roman"/>
          <w:bCs/>
          <w:sz w:val="26"/>
          <w:szCs w:val="26"/>
        </w:rPr>
      </w:pPr>
      <w:r w:rsidRPr="00B7140B">
        <w:rPr>
          <w:rFonts w:ascii="Times New Roman" w:eastAsia="Calibri" w:hAnsi="Times New Roman" w:cs="Times New Roman"/>
          <w:b/>
          <w:sz w:val="26"/>
          <w:szCs w:val="26"/>
        </w:rPr>
        <w:br/>
      </w:r>
      <w:r w:rsidR="00140B3F" w:rsidRPr="00B7140B">
        <w:rPr>
          <w:rFonts w:ascii="Times New Roman" w:eastAsia="Calibri" w:hAnsi="Times New Roman" w:cs="Times New Roman"/>
          <w:bCs/>
          <w:sz w:val="26"/>
          <w:szCs w:val="26"/>
        </w:rPr>
        <w:t>4</w:t>
      </w:r>
      <w:r w:rsidRPr="00B7140B">
        <w:rPr>
          <w:rFonts w:ascii="Times New Roman" w:eastAsia="Calibri" w:hAnsi="Times New Roman" w:cs="Times New Roman"/>
          <w:bCs/>
          <w:sz w:val="26"/>
          <w:szCs w:val="26"/>
        </w:rPr>
        <w:t xml:space="preserve">.1. Критерии оценивания </w:t>
      </w:r>
      <w:r w:rsidR="00345DEB" w:rsidRPr="00B7140B">
        <w:rPr>
          <w:rFonts w:ascii="Times New Roman" w:eastAsia="Calibri" w:hAnsi="Times New Roman" w:cs="Times New Roman"/>
          <w:bCs/>
          <w:sz w:val="26"/>
          <w:szCs w:val="26"/>
        </w:rPr>
        <w:t>реферата</w:t>
      </w:r>
    </w:p>
    <w:p w:rsidR="00EB3F71" w:rsidRPr="00B7140B" w:rsidRDefault="00EB3F71" w:rsidP="00B7140B">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Оценка "отлично" выставляется за </w:t>
      </w:r>
      <w:r w:rsidRPr="00B7140B">
        <w:rPr>
          <w:rFonts w:ascii="Times New Roman" w:eastAsia="Calibri" w:hAnsi="Times New Roman" w:cs="Times New Roman"/>
          <w:sz w:val="26"/>
          <w:szCs w:val="26"/>
        </w:rPr>
        <w:t>реферат</w:t>
      </w:r>
      <w:r w:rsidRPr="00B7140B">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B7140B" w:rsidRDefault="00EB3F71" w:rsidP="00B7140B">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B7140B">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B7140B" w:rsidRDefault="00EB3F71" w:rsidP="00B7140B">
      <w:pPr>
        <w:shd w:val="clear" w:color="auto" w:fill="FFFFFF"/>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color w:val="000000"/>
          <w:sz w:val="26"/>
          <w:szCs w:val="26"/>
        </w:rPr>
        <w:t xml:space="preserve">Оценка "удовлетворительно" выставляется за </w:t>
      </w:r>
      <w:r w:rsidRPr="00B7140B">
        <w:rPr>
          <w:rFonts w:ascii="Times New Roman" w:eastAsia="Calibri" w:hAnsi="Times New Roman" w:cs="Times New Roman"/>
          <w:sz w:val="26"/>
          <w:szCs w:val="26"/>
        </w:rPr>
        <w:t>реферат</w:t>
      </w:r>
      <w:r w:rsidRPr="00B7140B">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B7140B" w:rsidRDefault="00EB3F71" w:rsidP="00B7140B">
      <w:pPr>
        <w:shd w:val="clear" w:color="auto" w:fill="FFFFFF"/>
        <w:spacing w:after="0" w:line="240" w:lineRule="auto"/>
        <w:ind w:firstLine="720"/>
        <w:jc w:val="both"/>
        <w:rPr>
          <w:rFonts w:ascii="Times New Roman" w:eastAsia="Calibri" w:hAnsi="Times New Roman" w:cs="Times New Roman"/>
          <w:color w:val="000000"/>
          <w:sz w:val="26"/>
          <w:szCs w:val="26"/>
        </w:rPr>
      </w:pPr>
      <w:r w:rsidRPr="00B7140B">
        <w:rPr>
          <w:rFonts w:ascii="Times New Roman" w:eastAsia="Calibri" w:hAnsi="Times New Roman" w:cs="Times New Roman"/>
          <w:color w:val="000000"/>
          <w:sz w:val="26"/>
          <w:szCs w:val="26"/>
        </w:rPr>
        <w:t xml:space="preserve">Оценка "неудовлетворительно" выставляется за </w:t>
      </w:r>
      <w:r w:rsidRPr="00B7140B">
        <w:rPr>
          <w:rFonts w:ascii="Times New Roman" w:eastAsia="Calibri" w:hAnsi="Times New Roman" w:cs="Times New Roman"/>
          <w:sz w:val="26"/>
          <w:szCs w:val="26"/>
        </w:rPr>
        <w:t>реферат</w:t>
      </w:r>
      <w:r w:rsidRPr="00B7140B">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B7140B" w:rsidRDefault="00EB3F71" w:rsidP="00B7140B">
      <w:pPr>
        <w:spacing w:after="0" w:line="240" w:lineRule="auto"/>
        <w:ind w:firstLine="720"/>
        <w:jc w:val="both"/>
        <w:rPr>
          <w:rFonts w:ascii="Times New Roman" w:eastAsia="Calibri" w:hAnsi="Times New Roman" w:cs="Times New Roman"/>
          <w:sz w:val="26"/>
          <w:szCs w:val="26"/>
        </w:rPr>
      </w:pPr>
      <w:r w:rsidRPr="00B7140B">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B7140B" w:rsidRDefault="00EB3F71" w:rsidP="00B7140B">
      <w:pPr>
        <w:spacing w:after="0" w:line="240" w:lineRule="auto"/>
        <w:rPr>
          <w:rFonts w:ascii="Times New Roman" w:eastAsia="Calibri" w:hAnsi="Times New Roman" w:cs="Times New Roman"/>
          <w:bCs/>
          <w:sz w:val="26"/>
          <w:szCs w:val="26"/>
        </w:rPr>
      </w:pPr>
    </w:p>
    <w:p w:rsidR="00EB3F71" w:rsidRPr="00B7140B" w:rsidRDefault="00140B3F" w:rsidP="00B7140B">
      <w:pPr>
        <w:keepNext/>
        <w:keepLines/>
        <w:spacing w:after="0" w:line="240" w:lineRule="auto"/>
        <w:outlineLvl w:val="0"/>
        <w:rPr>
          <w:rFonts w:ascii="Times New Roman" w:eastAsia="Calibri" w:hAnsi="Times New Roman" w:cs="Times New Roman"/>
          <w:sz w:val="26"/>
          <w:szCs w:val="26"/>
        </w:rPr>
      </w:pPr>
      <w:bookmarkStart w:id="17" w:name="_Toc92670201"/>
      <w:r w:rsidRPr="00B7140B">
        <w:rPr>
          <w:rFonts w:ascii="Times New Roman" w:eastAsia="Calibri" w:hAnsi="Times New Roman" w:cs="Times New Roman"/>
          <w:bCs/>
          <w:sz w:val="26"/>
          <w:szCs w:val="26"/>
        </w:rPr>
        <w:t>4</w:t>
      </w:r>
      <w:r w:rsidR="00EB3F71" w:rsidRPr="00B7140B">
        <w:rPr>
          <w:rFonts w:ascii="Times New Roman" w:eastAsia="Calibri" w:hAnsi="Times New Roman" w:cs="Times New Roman"/>
          <w:bCs/>
          <w:sz w:val="26"/>
          <w:szCs w:val="26"/>
        </w:rPr>
        <w:t>.2. Критерии оценивания подготовки сообщений</w:t>
      </w:r>
      <w:bookmarkEnd w:id="17"/>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2"/>
        <w:gridCol w:w="2652"/>
        <w:gridCol w:w="2795"/>
        <w:gridCol w:w="2330"/>
      </w:tblGrid>
      <w:tr w:rsidR="00EB3F71" w:rsidRPr="00B7140B" w:rsidTr="00EB3F71">
        <w:trPr>
          <w:trHeight w:val="765"/>
        </w:trPr>
        <w:tc>
          <w:tcPr>
            <w:tcW w:w="2032" w:type="dxa"/>
            <w:vMerge w:val="restart"/>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Работа выполнена</w:t>
            </w:r>
          </w:p>
          <w:p w:rsidR="00EB3F71" w:rsidRPr="00B7140B" w:rsidRDefault="00EB3F71" w:rsidP="00B7140B">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 xml:space="preserve">Работа выполнена </w:t>
            </w:r>
            <w:r w:rsidRPr="00B7140B">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 xml:space="preserve">Работа </w:t>
            </w:r>
            <w:r w:rsidRPr="00B7140B">
              <w:rPr>
                <w:rFonts w:ascii="Times New Roman" w:eastAsia="Calibri" w:hAnsi="Times New Roman" w:cs="Times New Roman"/>
                <w:b/>
                <w:bCs/>
                <w:sz w:val="26"/>
                <w:szCs w:val="26"/>
              </w:rPr>
              <w:br/>
              <w:t>не выполнена</w:t>
            </w:r>
          </w:p>
        </w:tc>
      </w:tr>
      <w:tr w:rsidR="00EB3F71" w:rsidRPr="00B7140B" w:rsidTr="00EB3F71">
        <w:trPr>
          <w:trHeight w:val="555"/>
        </w:trPr>
        <w:tc>
          <w:tcPr>
            <w:tcW w:w="2032" w:type="dxa"/>
            <w:vMerge/>
          </w:tcPr>
          <w:p w:rsidR="00EB3F71" w:rsidRPr="00B7140B" w:rsidRDefault="00EB3F71" w:rsidP="00B7140B">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B7140B" w:rsidRDefault="00EB3F71" w:rsidP="00B7140B">
            <w:pPr>
              <w:spacing w:after="0" w:line="240" w:lineRule="auto"/>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B7140B" w:rsidRDefault="00EB3F71" w:rsidP="00B7140B">
            <w:pPr>
              <w:spacing w:after="0" w:line="240" w:lineRule="auto"/>
              <w:jc w:val="center"/>
              <w:rPr>
                <w:rFonts w:ascii="Times New Roman" w:eastAsia="Calibri" w:hAnsi="Times New Roman" w:cs="Times New Roman"/>
                <w:b/>
                <w:bCs/>
                <w:sz w:val="26"/>
                <w:szCs w:val="26"/>
              </w:rPr>
            </w:pPr>
            <w:r w:rsidRPr="00B7140B">
              <w:rPr>
                <w:rFonts w:ascii="Times New Roman" w:eastAsia="Calibri" w:hAnsi="Times New Roman" w:cs="Times New Roman"/>
                <w:b/>
                <w:bCs/>
                <w:sz w:val="26"/>
                <w:szCs w:val="26"/>
              </w:rPr>
              <w:t>Оценка «2»</w:t>
            </w:r>
          </w:p>
        </w:tc>
      </w:tr>
      <w:tr w:rsidR="00EB3F71" w:rsidRPr="00B7140B" w:rsidTr="00EB3F71">
        <w:tc>
          <w:tcPr>
            <w:tcW w:w="2032"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Содержание сообщения полностью соответствует заданной теме, </w:t>
            </w:r>
            <w:r w:rsidRPr="00B7140B">
              <w:rPr>
                <w:rFonts w:ascii="Times New Roman" w:eastAsia="Calibri" w:hAnsi="Times New Roman" w:cs="Times New Roman"/>
                <w:sz w:val="26"/>
                <w:szCs w:val="26"/>
              </w:rPr>
              <w:br/>
              <w:t>тема раскрыта полностью</w:t>
            </w:r>
          </w:p>
        </w:tc>
        <w:tc>
          <w:tcPr>
            <w:tcW w:w="2939"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roofErr w:type="gramStart"/>
            <w:r w:rsidRPr="00B7140B">
              <w:rPr>
                <w:rFonts w:ascii="Times New Roman" w:eastAsia="Calibri" w:hAnsi="Times New Roman" w:cs="Times New Roman"/>
                <w:sz w:val="26"/>
                <w:szCs w:val="26"/>
              </w:rPr>
              <w:t>Обучающийся</w:t>
            </w:r>
            <w:proofErr w:type="gramEnd"/>
            <w:r w:rsidRPr="00B7140B">
              <w:rPr>
                <w:rFonts w:ascii="Times New Roman" w:eastAsia="Calibri" w:hAnsi="Times New Roman" w:cs="Times New Roman"/>
                <w:sz w:val="26"/>
                <w:szCs w:val="26"/>
              </w:rPr>
              <w:t xml:space="preserve"> работу не выполнил вовсе.</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Объем текста сообщения значительно </w:t>
            </w:r>
            <w:r w:rsidRPr="00B7140B">
              <w:rPr>
                <w:rFonts w:ascii="Times New Roman" w:eastAsia="Calibri" w:hAnsi="Times New Roman" w:cs="Times New Roman"/>
                <w:sz w:val="26"/>
                <w:szCs w:val="26"/>
              </w:rPr>
              <w:lastRenderedPageBreak/>
              <w:t>превышает регламент. </w:t>
            </w:r>
          </w:p>
        </w:tc>
      </w:tr>
      <w:tr w:rsidR="00EB3F71" w:rsidRPr="00B7140B" w:rsidTr="00EB3F71">
        <w:tc>
          <w:tcPr>
            <w:tcW w:w="2032" w:type="dxa"/>
          </w:tcPr>
          <w:p w:rsidR="00EB3F71" w:rsidRPr="00B7140B" w:rsidRDefault="00EB3F71" w:rsidP="00B7140B">
            <w:pPr>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Материал  в сообщении излагается логично, по плану;</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В содержании используются термины по изучаемой теме;</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roofErr w:type="gramStart"/>
            <w:r w:rsidRPr="00B7140B">
              <w:rPr>
                <w:rFonts w:ascii="Times New Roman" w:eastAsia="Calibri" w:hAnsi="Times New Roman" w:cs="Times New Roman"/>
                <w:sz w:val="26"/>
                <w:szCs w:val="26"/>
              </w:rPr>
              <w:t xml:space="preserve">Произношение и </w:t>
            </w:r>
            <w:r w:rsidRPr="00B7140B">
              <w:rPr>
                <w:rFonts w:ascii="Times New Roman" w:eastAsia="Calibri" w:hAnsi="Times New Roman" w:cs="Times New Roman"/>
                <w:sz w:val="26"/>
                <w:szCs w:val="26"/>
              </w:rPr>
              <w:lastRenderedPageBreak/>
              <w:t xml:space="preserve">объяснение терминов сообщения не вызывает у обучающегося затруднений </w:t>
            </w:r>
            <w:proofErr w:type="gramEnd"/>
          </w:p>
        </w:tc>
        <w:tc>
          <w:tcPr>
            <w:tcW w:w="2939"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 содержании не используются термины по изучаемой теме, либо их </w:t>
            </w:r>
            <w:r w:rsidRPr="00B7140B">
              <w:rPr>
                <w:rFonts w:ascii="Times New Roman" w:eastAsia="Calibri" w:hAnsi="Times New Roman" w:cs="Times New Roman"/>
                <w:sz w:val="26"/>
                <w:szCs w:val="26"/>
              </w:rPr>
              <w:lastRenderedPageBreak/>
              <w:t>недостаточно для раскрытия темы.</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B7140B" w:rsidRDefault="00EB3F71" w:rsidP="00B7140B">
            <w:pPr>
              <w:spacing w:after="0" w:line="240" w:lineRule="auto"/>
              <w:rPr>
                <w:rFonts w:ascii="Times New Roman" w:eastAsia="Calibri" w:hAnsi="Times New Roman" w:cs="Times New Roman"/>
                <w:sz w:val="26"/>
                <w:szCs w:val="26"/>
              </w:rPr>
            </w:pPr>
          </w:p>
        </w:tc>
      </w:tr>
      <w:tr w:rsidR="00EB3F71" w:rsidRPr="00B7140B" w:rsidTr="00EB3F71">
        <w:tc>
          <w:tcPr>
            <w:tcW w:w="2032" w:type="dxa"/>
          </w:tcPr>
          <w:p w:rsidR="00EB3F71" w:rsidRPr="00B7140B" w:rsidRDefault="00EB3F71" w:rsidP="00B7140B">
            <w:pPr>
              <w:widowControl w:val="0"/>
              <w:autoSpaceDE w:val="0"/>
              <w:autoSpaceDN w:val="0"/>
              <w:adjustRightInd w:val="0"/>
              <w:spacing w:after="0" w:line="240" w:lineRule="auto"/>
              <w:rPr>
                <w:rFonts w:ascii="Times New Roman" w:eastAsia="Calibri" w:hAnsi="Times New Roman" w:cs="Times New Roman"/>
                <w:sz w:val="26"/>
                <w:szCs w:val="26"/>
              </w:rPr>
            </w:pPr>
            <w:r w:rsidRPr="00B7140B">
              <w:rPr>
                <w:rFonts w:ascii="Times New Roman" w:eastAsia="Calibri" w:hAnsi="Times New Roman" w:cs="Times New Roman"/>
                <w:sz w:val="26"/>
                <w:szCs w:val="26"/>
              </w:rPr>
              <w:lastRenderedPageBreak/>
              <w:t>Правильность оформления</w:t>
            </w:r>
          </w:p>
        </w:tc>
        <w:tc>
          <w:tcPr>
            <w:tcW w:w="2745"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Текст сообщения оформлен недостаточно аккуратно.</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 Присутствуют неточности в оформлении.</w:t>
            </w:r>
          </w:p>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7140B">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B7140B" w:rsidRDefault="00EB3F71" w:rsidP="00B7140B">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B7140B" w:rsidRDefault="00EB3F71" w:rsidP="00B7140B">
      <w:pPr>
        <w:spacing w:after="0" w:line="240" w:lineRule="auto"/>
        <w:jc w:val="center"/>
        <w:rPr>
          <w:rFonts w:ascii="Times New Roman" w:eastAsia="Calibri" w:hAnsi="Times New Roman" w:cs="Times New Roman"/>
          <w:b/>
          <w:sz w:val="26"/>
          <w:szCs w:val="26"/>
        </w:rPr>
      </w:pPr>
    </w:p>
    <w:p w:rsidR="00EB3F71" w:rsidRPr="00B7140B" w:rsidRDefault="00EB3F71" w:rsidP="00B7140B">
      <w:pPr>
        <w:spacing w:after="0" w:line="240" w:lineRule="auto"/>
        <w:jc w:val="center"/>
        <w:rPr>
          <w:rFonts w:ascii="Times New Roman" w:eastAsia="Calibri" w:hAnsi="Times New Roman" w:cs="Times New Roman"/>
          <w:b/>
          <w:sz w:val="26"/>
          <w:szCs w:val="26"/>
        </w:rPr>
      </w:pPr>
    </w:p>
    <w:p w:rsidR="00EB3F71" w:rsidRPr="00B7140B" w:rsidRDefault="00EB3F71" w:rsidP="00B7140B">
      <w:pPr>
        <w:spacing w:after="0" w:line="240" w:lineRule="auto"/>
        <w:jc w:val="center"/>
        <w:rPr>
          <w:rFonts w:ascii="Times New Roman" w:eastAsia="Calibri" w:hAnsi="Times New Roman" w:cs="Times New Roman"/>
          <w:b/>
          <w:sz w:val="26"/>
          <w:szCs w:val="26"/>
        </w:rPr>
      </w:pPr>
    </w:p>
    <w:p w:rsidR="00EB3F71" w:rsidRPr="00B7140B" w:rsidRDefault="003810B2" w:rsidP="00B7140B">
      <w:pPr>
        <w:keepNext/>
        <w:keepLines/>
        <w:spacing w:after="0" w:line="240" w:lineRule="auto"/>
        <w:outlineLvl w:val="0"/>
        <w:rPr>
          <w:rFonts w:ascii="Times New Roman" w:eastAsia="Times New Roman" w:hAnsi="Times New Roman" w:cs="Times New Roman"/>
          <w:sz w:val="26"/>
          <w:szCs w:val="26"/>
          <w:lang w:eastAsia="ru-RU"/>
        </w:rPr>
      </w:pPr>
      <w:bookmarkStart w:id="18" w:name="_Toc92670202"/>
      <w:r w:rsidRPr="00B7140B">
        <w:rPr>
          <w:rFonts w:ascii="Times New Roman" w:eastAsia="Times New Roman" w:hAnsi="Times New Roman" w:cs="Times New Roman"/>
          <w:sz w:val="26"/>
          <w:szCs w:val="26"/>
          <w:lang w:eastAsia="ru-RU"/>
        </w:rPr>
        <w:t>4.3</w:t>
      </w:r>
      <w:r w:rsidR="00EB3F71" w:rsidRPr="00B7140B">
        <w:rPr>
          <w:rFonts w:ascii="Times New Roman" w:eastAsia="Times New Roman" w:hAnsi="Times New Roman" w:cs="Times New Roman"/>
          <w:sz w:val="26"/>
          <w:szCs w:val="26"/>
          <w:lang w:eastAsia="ru-RU"/>
        </w:rPr>
        <w:t>Критерии оценки презентации</w:t>
      </w:r>
      <w:bookmarkEnd w:id="18"/>
    </w:p>
    <w:p w:rsidR="00EB3F71" w:rsidRPr="00B7140B" w:rsidRDefault="00EB3F71" w:rsidP="00B7140B">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tblPr>
      <w:tblGrid>
        <w:gridCol w:w="2808"/>
        <w:gridCol w:w="6660"/>
      </w:tblGrid>
      <w:tr w:rsidR="00EB3F71" w:rsidRPr="00B7140B" w:rsidTr="00EB3F71">
        <w:tc>
          <w:tcPr>
            <w:tcW w:w="2808" w:type="dxa"/>
          </w:tcPr>
          <w:p w:rsidR="00EB3F71" w:rsidRPr="00B7140B" w:rsidRDefault="00EB3F71" w:rsidP="00B7140B">
            <w:pPr>
              <w:jc w:val="both"/>
              <w:rPr>
                <w:sz w:val="26"/>
                <w:szCs w:val="26"/>
              </w:rPr>
            </w:pPr>
            <w:r w:rsidRPr="00B7140B">
              <w:rPr>
                <w:sz w:val="26"/>
                <w:szCs w:val="26"/>
              </w:rPr>
              <w:t>Критерии оценки</w:t>
            </w:r>
          </w:p>
        </w:tc>
        <w:tc>
          <w:tcPr>
            <w:tcW w:w="6660" w:type="dxa"/>
          </w:tcPr>
          <w:p w:rsidR="00EB3F71" w:rsidRPr="00B7140B" w:rsidRDefault="00EB3F71" w:rsidP="00B7140B">
            <w:pPr>
              <w:jc w:val="both"/>
              <w:rPr>
                <w:sz w:val="26"/>
                <w:szCs w:val="26"/>
              </w:rPr>
            </w:pPr>
            <w:r w:rsidRPr="00B7140B">
              <w:rPr>
                <w:sz w:val="26"/>
                <w:szCs w:val="26"/>
              </w:rPr>
              <w:t>Содержание оценки</w:t>
            </w:r>
          </w:p>
        </w:tc>
      </w:tr>
      <w:tr w:rsidR="00EB3F71" w:rsidRPr="00B7140B" w:rsidTr="00EB3F71">
        <w:tc>
          <w:tcPr>
            <w:tcW w:w="2808" w:type="dxa"/>
          </w:tcPr>
          <w:p w:rsidR="00EB3F71" w:rsidRPr="00B7140B" w:rsidRDefault="00EB3F71" w:rsidP="00B7140B">
            <w:pPr>
              <w:rPr>
                <w:sz w:val="26"/>
                <w:szCs w:val="26"/>
              </w:rPr>
            </w:pPr>
            <w:r w:rsidRPr="00B7140B">
              <w:rPr>
                <w:sz w:val="26"/>
                <w:szCs w:val="26"/>
              </w:rPr>
              <w:t>1. Содержательный критерий</w:t>
            </w:r>
          </w:p>
        </w:tc>
        <w:tc>
          <w:tcPr>
            <w:tcW w:w="6660" w:type="dxa"/>
          </w:tcPr>
          <w:p w:rsidR="00EB3F71" w:rsidRPr="00B7140B" w:rsidRDefault="00EB3F71" w:rsidP="00B7140B">
            <w:pPr>
              <w:jc w:val="both"/>
              <w:rPr>
                <w:sz w:val="26"/>
                <w:szCs w:val="26"/>
              </w:rPr>
            </w:pPr>
            <w:r w:rsidRPr="00B7140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B7140B" w:rsidTr="00EB3F71">
        <w:tc>
          <w:tcPr>
            <w:tcW w:w="2808" w:type="dxa"/>
          </w:tcPr>
          <w:p w:rsidR="00EB3F71" w:rsidRPr="00B7140B" w:rsidRDefault="00EB3F71" w:rsidP="00B7140B">
            <w:pPr>
              <w:jc w:val="both"/>
              <w:rPr>
                <w:sz w:val="26"/>
                <w:szCs w:val="26"/>
              </w:rPr>
            </w:pPr>
            <w:r w:rsidRPr="00B7140B">
              <w:rPr>
                <w:sz w:val="26"/>
                <w:szCs w:val="26"/>
              </w:rPr>
              <w:t>2. Логический критерий</w:t>
            </w:r>
          </w:p>
        </w:tc>
        <w:tc>
          <w:tcPr>
            <w:tcW w:w="6660" w:type="dxa"/>
          </w:tcPr>
          <w:p w:rsidR="00EB3F71" w:rsidRPr="00B7140B" w:rsidRDefault="00EB3F71" w:rsidP="00B7140B">
            <w:pPr>
              <w:jc w:val="both"/>
              <w:rPr>
                <w:sz w:val="26"/>
                <w:szCs w:val="26"/>
              </w:rPr>
            </w:pPr>
            <w:r w:rsidRPr="00B7140B">
              <w:rPr>
                <w:sz w:val="26"/>
                <w:szCs w:val="26"/>
              </w:rPr>
              <w:t>стройное логико-композиционное построение речи, доказательность, аргументированность</w:t>
            </w:r>
          </w:p>
        </w:tc>
      </w:tr>
      <w:tr w:rsidR="00EB3F71" w:rsidRPr="00B7140B" w:rsidTr="00EB3F71">
        <w:tc>
          <w:tcPr>
            <w:tcW w:w="2808" w:type="dxa"/>
          </w:tcPr>
          <w:p w:rsidR="00EB3F71" w:rsidRPr="00B7140B" w:rsidRDefault="00EB3F71" w:rsidP="00B7140B">
            <w:pPr>
              <w:jc w:val="both"/>
              <w:rPr>
                <w:sz w:val="26"/>
                <w:szCs w:val="26"/>
              </w:rPr>
            </w:pPr>
            <w:r w:rsidRPr="00B7140B">
              <w:rPr>
                <w:sz w:val="26"/>
                <w:szCs w:val="26"/>
              </w:rPr>
              <w:t xml:space="preserve">3. Речевой критерий </w:t>
            </w:r>
          </w:p>
        </w:tc>
        <w:tc>
          <w:tcPr>
            <w:tcW w:w="6660" w:type="dxa"/>
          </w:tcPr>
          <w:p w:rsidR="00EB3F71" w:rsidRPr="00B7140B" w:rsidRDefault="00EB3F71" w:rsidP="00B7140B">
            <w:pPr>
              <w:jc w:val="both"/>
              <w:rPr>
                <w:sz w:val="26"/>
                <w:szCs w:val="26"/>
              </w:rPr>
            </w:pPr>
            <w:proofErr w:type="gramStart"/>
            <w:r w:rsidRPr="00B7140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EB3F71" w:rsidRPr="00B7140B" w:rsidTr="00EB3F71">
        <w:tc>
          <w:tcPr>
            <w:tcW w:w="2808" w:type="dxa"/>
          </w:tcPr>
          <w:p w:rsidR="00EB3F71" w:rsidRPr="00B7140B" w:rsidRDefault="00EB3F71" w:rsidP="00B7140B">
            <w:pPr>
              <w:rPr>
                <w:sz w:val="26"/>
                <w:szCs w:val="26"/>
              </w:rPr>
            </w:pPr>
            <w:r w:rsidRPr="00B7140B">
              <w:rPr>
                <w:sz w:val="26"/>
                <w:szCs w:val="26"/>
              </w:rPr>
              <w:t>4. Психологический критерий</w:t>
            </w:r>
          </w:p>
        </w:tc>
        <w:tc>
          <w:tcPr>
            <w:tcW w:w="6660" w:type="dxa"/>
          </w:tcPr>
          <w:p w:rsidR="00EB3F71" w:rsidRPr="00B7140B" w:rsidRDefault="00EB3F71" w:rsidP="00B7140B">
            <w:pPr>
              <w:jc w:val="both"/>
              <w:rPr>
                <w:sz w:val="26"/>
                <w:szCs w:val="26"/>
              </w:rPr>
            </w:pPr>
            <w:r w:rsidRPr="00B7140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B7140B" w:rsidTr="00EB3F71">
        <w:tc>
          <w:tcPr>
            <w:tcW w:w="2808" w:type="dxa"/>
          </w:tcPr>
          <w:p w:rsidR="00EB3F71" w:rsidRPr="00B7140B" w:rsidRDefault="00EB3F71" w:rsidP="00B7140B">
            <w:pPr>
              <w:rPr>
                <w:sz w:val="26"/>
                <w:szCs w:val="26"/>
              </w:rPr>
            </w:pPr>
            <w:r w:rsidRPr="00B7140B">
              <w:rPr>
                <w:sz w:val="26"/>
                <w:szCs w:val="26"/>
              </w:rPr>
              <w:t xml:space="preserve">5. Критерий соблюдения </w:t>
            </w:r>
            <w:proofErr w:type="spellStart"/>
            <w:proofErr w:type="gramStart"/>
            <w:r w:rsidRPr="00B7140B">
              <w:rPr>
                <w:sz w:val="26"/>
                <w:szCs w:val="26"/>
              </w:rPr>
              <w:t>дизайн-эргономических</w:t>
            </w:r>
            <w:proofErr w:type="spellEnd"/>
            <w:proofErr w:type="gramEnd"/>
            <w:r w:rsidRPr="00B7140B">
              <w:rPr>
                <w:sz w:val="26"/>
                <w:szCs w:val="26"/>
              </w:rPr>
              <w:t xml:space="preserve"> требований к компьютерной презентации</w:t>
            </w:r>
          </w:p>
        </w:tc>
        <w:tc>
          <w:tcPr>
            <w:tcW w:w="6660" w:type="dxa"/>
          </w:tcPr>
          <w:p w:rsidR="00EB3F71" w:rsidRPr="00B7140B" w:rsidRDefault="00EB3F71" w:rsidP="00B7140B">
            <w:pPr>
              <w:jc w:val="both"/>
              <w:rPr>
                <w:sz w:val="26"/>
                <w:szCs w:val="26"/>
              </w:rPr>
            </w:pPr>
            <w:proofErr w:type="gramStart"/>
            <w:r w:rsidRPr="00B7140B">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B7140B">
              <w:rPr>
                <w:sz w:val="26"/>
                <w:szCs w:val="26"/>
              </w:rPr>
              <w:t>мультимедийной</w:t>
            </w:r>
            <w:proofErr w:type="spellEnd"/>
            <w:r w:rsidRPr="00B7140B">
              <w:rPr>
                <w:sz w:val="26"/>
                <w:szCs w:val="26"/>
              </w:rPr>
              <w:t xml:space="preserve"> презентации</w:t>
            </w:r>
            <w:proofErr w:type="gramEnd"/>
          </w:p>
        </w:tc>
      </w:tr>
    </w:tbl>
    <w:p w:rsidR="003810B2" w:rsidRPr="00B7140B" w:rsidRDefault="003810B2" w:rsidP="00B7140B">
      <w:pPr>
        <w:spacing w:after="0" w:line="240" w:lineRule="auto"/>
        <w:contextualSpacing/>
        <w:rPr>
          <w:rFonts w:ascii="Times New Roman" w:eastAsia="Calibri" w:hAnsi="Times New Roman" w:cs="Times New Roman"/>
          <w:bCs/>
          <w:sz w:val="26"/>
          <w:szCs w:val="26"/>
        </w:rPr>
      </w:pPr>
      <w:r w:rsidRPr="00B7140B">
        <w:rPr>
          <w:rFonts w:ascii="Times New Roman" w:eastAsia="Calibri" w:hAnsi="Times New Roman" w:cs="Times New Roman"/>
          <w:bCs/>
          <w:sz w:val="26"/>
          <w:szCs w:val="26"/>
        </w:rPr>
        <w:t>4.4Критерии оценивания выполненных таблиц</w:t>
      </w:r>
    </w:p>
    <w:p w:rsidR="00EB3F71" w:rsidRPr="00B7140B" w:rsidRDefault="00EB3F71" w:rsidP="00B7140B">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4"/>
        <w:gridCol w:w="2330"/>
      </w:tblGrid>
      <w:tr w:rsidR="003810B2" w:rsidRPr="00B7140B" w:rsidTr="00F82C92">
        <w:trPr>
          <w:trHeight w:val="720"/>
        </w:trPr>
        <w:tc>
          <w:tcPr>
            <w:tcW w:w="1911" w:type="dxa"/>
            <w:vMerge w:val="restart"/>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lastRenderedPageBreak/>
              <w:t>Критерии оценки</w:t>
            </w:r>
          </w:p>
        </w:tc>
        <w:tc>
          <w:tcPr>
            <w:tcW w:w="2789" w:type="dxa"/>
            <w:tcBorders>
              <w:bottom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Работа выполнена</w:t>
            </w:r>
          </w:p>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 xml:space="preserve">Работа выполнена </w:t>
            </w:r>
            <w:r w:rsidRPr="00B7140B">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 xml:space="preserve">Работа </w:t>
            </w:r>
            <w:r w:rsidRPr="00B7140B">
              <w:rPr>
                <w:rFonts w:ascii="Times New Roman" w:eastAsia="Arial Unicode MS" w:hAnsi="Times New Roman" w:cs="Times New Roman"/>
                <w:b/>
                <w:bCs/>
                <w:color w:val="000000"/>
                <w:sz w:val="26"/>
                <w:szCs w:val="26"/>
                <w:lang w:eastAsia="ru-RU" w:bidi="ru-RU"/>
              </w:rPr>
              <w:br/>
              <w:t>не выполнена</w:t>
            </w:r>
          </w:p>
        </w:tc>
      </w:tr>
      <w:tr w:rsidR="003810B2" w:rsidRPr="00B7140B" w:rsidTr="00F82C92">
        <w:trPr>
          <w:trHeight w:val="600"/>
        </w:trPr>
        <w:tc>
          <w:tcPr>
            <w:tcW w:w="1911" w:type="dxa"/>
            <w:vMerge/>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B7140B" w:rsidRDefault="003810B2" w:rsidP="00B7140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b/>
                <w:bCs/>
                <w:color w:val="000000"/>
                <w:sz w:val="26"/>
                <w:szCs w:val="26"/>
                <w:lang w:eastAsia="ru-RU" w:bidi="ru-RU"/>
              </w:rPr>
              <w:t>Оценка «2»</w:t>
            </w:r>
          </w:p>
        </w:tc>
      </w:tr>
      <w:tr w:rsidR="003810B2" w:rsidRPr="00B7140B" w:rsidTr="00F82C92">
        <w:tc>
          <w:tcPr>
            <w:tcW w:w="1911" w:type="dxa"/>
          </w:tcPr>
          <w:p w:rsidR="003810B2" w:rsidRPr="00B7140B" w:rsidRDefault="003810B2" w:rsidP="00B7140B">
            <w:pPr>
              <w:widowControl w:val="0"/>
              <w:spacing w:after="0" w:line="240" w:lineRule="auto"/>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B7140B" w:rsidRDefault="003810B2" w:rsidP="00B7140B">
            <w:pPr>
              <w:widowControl w:val="0"/>
              <w:spacing w:after="0" w:line="240" w:lineRule="auto"/>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B7140B">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proofErr w:type="gramStart"/>
            <w:r w:rsidRPr="00B7140B">
              <w:rPr>
                <w:rFonts w:ascii="Times New Roman" w:eastAsia="Arial Unicode MS" w:hAnsi="Times New Roman" w:cs="Times New Roman"/>
                <w:color w:val="000000"/>
                <w:sz w:val="26"/>
                <w:szCs w:val="26"/>
                <w:lang w:eastAsia="ru-RU" w:bidi="ru-RU"/>
              </w:rPr>
              <w:t>Обучающийся</w:t>
            </w:r>
            <w:proofErr w:type="gramEnd"/>
            <w:r w:rsidRPr="00B7140B">
              <w:rPr>
                <w:rFonts w:ascii="Times New Roman" w:eastAsia="Arial Unicode MS" w:hAnsi="Times New Roman" w:cs="Times New Roman"/>
                <w:color w:val="000000"/>
                <w:sz w:val="26"/>
                <w:szCs w:val="26"/>
                <w:lang w:eastAsia="ru-RU" w:bidi="ru-RU"/>
              </w:rPr>
              <w:t xml:space="preserve"> работу не выполнил вовсе.</w:t>
            </w:r>
          </w:p>
          <w:p w:rsidR="003810B2" w:rsidRPr="00B7140B" w:rsidRDefault="003810B2" w:rsidP="00B7140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B7140B" w:rsidRDefault="003810B2" w:rsidP="00B7140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B7140B" w:rsidRDefault="003810B2" w:rsidP="00B7140B">
            <w:pPr>
              <w:spacing w:after="0" w:line="240" w:lineRule="auto"/>
              <w:contextualSpacing/>
              <w:rPr>
                <w:rFonts w:ascii="Times New Roman" w:eastAsia="Calibri" w:hAnsi="Times New Roman" w:cs="Times New Roman"/>
                <w:sz w:val="26"/>
                <w:szCs w:val="26"/>
              </w:rPr>
            </w:pPr>
          </w:p>
          <w:p w:rsidR="003810B2" w:rsidRPr="00B7140B" w:rsidRDefault="003810B2" w:rsidP="00B7140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7140B" w:rsidRDefault="003810B2" w:rsidP="00B7140B">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B7140B">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B7140B">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B7140B" w:rsidRDefault="003810B2" w:rsidP="00B7140B">
      <w:pPr>
        <w:tabs>
          <w:tab w:val="left" w:pos="3405"/>
        </w:tabs>
        <w:spacing w:after="0" w:line="240" w:lineRule="auto"/>
        <w:rPr>
          <w:rFonts w:ascii="Times New Roman" w:eastAsia="Calibri" w:hAnsi="Times New Roman" w:cs="Times New Roman"/>
          <w:sz w:val="26"/>
          <w:szCs w:val="26"/>
        </w:rPr>
      </w:pPr>
    </w:p>
    <w:p w:rsidR="003810B2" w:rsidRPr="00B7140B" w:rsidRDefault="003810B2" w:rsidP="00B7140B">
      <w:pPr>
        <w:tabs>
          <w:tab w:val="left" w:pos="3405"/>
        </w:tabs>
        <w:spacing w:after="0" w:line="240" w:lineRule="auto"/>
        <w:rPr>
          <w:rFonts w:ascii="Times New Roman" w:eastAsia="Calibri" w:hAnsi="Times New Roman" w:cs="Times New Roman"/>
          <w:sz w:val="26"/>
          <w:szCs w:val="26"/>
        </w:rPr>
      </w:pPr>
    </w:p>
    <w:p w:rsidR="00EB3F71" w:rsidRPr="00B7140B" w:rsidRDefault="00B7140B" w:rsidP="00B7140B">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Pr>
          <w:rFonts w:ascii="Times New Roman" w:eastAsia="Times New Roman" w:hAnsi="Times New Roman" w:cs="Times New Roman"/>
          <w:b/>
          <w:sz w:val="26"/>
          <w:szCs w:val="26"/>
          <w:lang w:eastAsia="ru-RU"/>
        </w:rPr>
        <w:t>5</w:t>
      </w:r>
      <w:r w:rsidR="00345DEB" w:rsidRPr="00B7140B">
        <w:rPr>
          <w:rFonts w:ascii="Times New Roman" w:eastAsia="Times New Roman" w:hAnsi="Times New Roman" w:cs="Times New Roman"/>
          <w:b/>
          <w:sz w:val="26"/>
          <w:szCs w:val="26"/>
          <w:lang w:eastAsia="ru-RU"/>
        </w:rPr>
        <w:t>.</w:t>
      </w:r>
      <w:r w:rsidR="00140B3F" w:rsidRPr="00B7140B">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B7140B" w:rsidRPr="00B7140B" w:rsidRDefault="00B7140B" w:rsidP="00B7140B">
      <w:pPr>
        <w:tabs>
          <w:tab w:val="left" w:pos="-142"/>
        </w:tabs>
        <w:spacing w:after="0" w:line="240" w:lineRule="auto"/>
        <w:jc w:val="both"/>
        <w:rPr>
          <w:rFonts w:ascii="Times New Roman" w:hAnsi="Times New Roman" w:cs="Times New Roman"/>
          <w:b/>
          <w:bCs/>
          <w:sz w:val="26"/>
          <w:szCs w:val="26"/>
        </w:rPr>
      </w:pPr>
      <w:r w:rsidRPr="00B7140B">
        <w:rPr>
          <w:rFonts w:ascii="Times New Roman" w:hAnsi="Times New Roman" w:cs="Times New Roman"/>
          <w:b/>
          <w:bCs/>
          <w:sz w:val="26"/>
          <w:szCs w:val="26"/>
        </w:rPr>
        <w:t>Основные источники:</w:t>
      </w:r>
    </w:p>
    <w:p w:rsidR="00B7140B" w:rsidRPr="00B7140B" w:rsidRDefault="00B7140B" w:rsidP="00B7140B">
      <w:pPr>
        <w:spacing w:after="0" w:line="240" w:lineRule="auto"/>
        <w:rPr>
          <w:rFonts w:ascii="Times New Roman" w:hAnsi="Times New Roman" w:cs="Times New Roman"/>
          <w:sz w:val="26"/>
          <w:szCs w:val="26"/>
        </w:rPr>
      </w:pPr>
      <w:r w:rsidRPr="00B7140B">
        <w:rPr>
          <w:rFonts w:ascii="Times New Roman" w:hAnsi="Times New Roman" w:cs="Times New Roman"/>
          <w:sz w:val="26"/>
          <w:szCs w:val="26"/>
        </w:rPr>
        <w:t xml:space="preserve">1. Мельников, В. П. Безопасность жизнедеятельности: учебник / В.П. Мельников, А.И. Куприянов, А.В. Назаров; под ред. проф. В.П. Мельникова — М.: КУРС, НИЦ ИНФРА-М, 2020. — 368 </w:t>
      </w:r>
      <w:proofErr w:type="gramStart"/>
      <w:r w:rsidRPr="00B7140B">
        <w:rPr>
          <w:rFonts w:ascii="Times New Roman" w:hAnsi="Times New Roman" w:cs="Times New Roman"/>
          <w:sz w:val="26"/>
          <w:szCs w:val="26"/>
        </w:rPr>
        <w:t>с</w:t>
      </w:r>
      <w:proofErr w:type="gramEnd"/>
      <w:r w:rsidRPr="00B7140B">
        <w:rPr>
          <w:rFonts w:ascii="Times New Roman" w:hAnsi="Times New Roman" w:cs="Times New Roman"/>
          <w:sz w:val="26"/>
          <w:szCs w:val="26"/>
        </w:rPr>
        <w:t xml:space="preserve">. — (Среднее профессиональное образование). - ISBN 978-5-906923-11-0. - Текст: электронный. - URL: </w:t>
      </w:r>
      <w:hyperlink r:id="rId7" w:history="1">
        <w:r w:rsidRPr="00B7140B">
          <w:rPr>
            <w:rStyle w:val="a3"/>
            <w:rFonts w:ascii="Times New Roman" w:hAnsi="Times New Roman" w:cs="Times New Roman"/>
            <w:sz w:val="26"/>
            <w:szCs w:val="26"/>
          </w:rPr>
          <w:t>https://znanium.com/catalog/product/1069174</w:t>
        </w:r>
      </w:hyperlink>
      <w:r w:rsidRPr="00B7140B">
        <w:rPr>
          <w:rFonts w:ascii="Times New Roman" w:hAnsi="Times New Roman" w:cs="Times New Roman"/>
          <w:sz w:val="26"/>
          <w:szCs w:val="26"/>
        </w:rPr>
        <w:t xml:space="preserve"> – Режим доступа: по подписке.</w:t>
      </w:r>
    </w:p>
    <w:p w:rsidR="00B7140B" w:rsidRPr="00B7140B" w:rsidRDefault="00B7140B" w:rsidP="00B7140B">
      <w:p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B7140B">
        <w:rPr>
          <w:rFonts w:ascii="Times New Roman" w:hAnsi="Times New Roman" w:cs="Times New Roman"/>
          <w:sz w:val="26"/>
          <w:szCs w:val="26"/>
        </w:rPr>
        <w:t>2. Никифоров, Л. Л. Безопасность жизнедеятельности</w:t>
      </w:r>
      <w:proofErr w:type="gramStart"/>
      <w:r w:rsidRPr="00B7140B">
        <w:rPr>
          <w:rFonts w:ascii="Times New Roman" w:hAnsi="Times New Roman" w:cs="Times New Roman"/>
          <w:sz w:val="26"/>
          <w:szCs w:val="26"/>
        </w:rPr>
        <w:t xml:space="preserve"> :</w:t>
      </w:r>
      <w:proofErr w:type="gramEnd"/>
      <w:r w:rsidRPr="00B7140B">
        <w:rPr>
          <w:rFonts w:ascii="Times New Roman" w:hAnsi="Times New Roman" w:cs="Times New Roman"/>
          <w:sz w:val="26"/>
          <w:szCs w:val="26"/>
        </w:rPr>
        <w:t xml:space="preserve"> учебное пособие / Л. Л. Никифоров, В. В. </w:t>
      </w:r>
      <w:proofErr w:type="spellStart"/>
      <w:r w:rsidRPr="00B7140B">
        <w:rPr>
          <w:rFonts w:ascii="Times New Roman" w:hAnsi="Times New Roman" w:cs="Times New Roman"/>
          <w:sz w:val="26"/>
          <w:szCs w:val="26"/>
        </w:rPr>
        <w:t>Персиянов</w:t>
      </w:r>
      <w:proofErr w:type="spellEnd"/>
      <w:r w:rsidRPr="00B7140B">
        <w:rPr>
          <w:rFonts w:ascii="Times New Roman" w:hAnsi="Times New Roman" w:cs="Times New Roman"/>
          <w:sz w:val="26"/>
          <w:szCs w:val="26"/>
        </w:rPr>
        <w:t>. — Москва</w:t>
      </w:r>
      <w:proofErr w:type="gramStart"/>
      <w:r w:rsidRPr="00B7140B">
        <w:rPr>
          <w:rFonts w:ascii="Times New Roman" w:hAnsi="Times New Roman" w:cs="Times New Roman"/>
          <w:sz w:val="26"/>
          <w:szCs w:val="26"/>
        </w:rPr>
        <w:t xml:space="preserve"> :</w:t>
      </w:r>
      <w:proofErr w:type="gramEnd"/>
      <w:r w:rsidRPr="00B7140B">
        <w:rPr>
          <w:rFonts w:ascii="Times New Roman" w:hAnsi="Times New Roman" w:cs="Times New Roman"/>
          <w:sz w:val="26"/>
          <w:szCs w:val="26"/>
        </w:rPr>
        <w:t xml:space="preserve"> ИНФРА-М, 2019. — 297 </w:t>
      </w:r>
      <w:proofErr w:type="gramStart"/>
      <w:r w:rsidRPr="00B7140B">
        <w:rPr>
          <w:rFonts w:ascii="Times New Roman" w:hAnsi="Times New Roman" w:cs="Times New Roman"/>
          <w:sz w:val="26"/>
          <w:szCs w:val="26"/>
        </w:rPr>
        <w:t>с</w:t>
      </w:r>
      <w:proofErr w:type="gramEnd"/>
      <w:r w:rsidRPr="00B7140B">
        <w:rPr>
          <w:rFonts w:ascii="Times New Roman" w:hAnsi="Times New Roman" w:cs="Times New Roman"/>
          <w:sz w:val="26"/>
          <w:szCs w:val="26"/>
        </w:rPr>
        <w:t>. — (Среднее профессиональное образование). - ISBN 978-5-16-014043-8. - Текст</w:t>
      </w:r>
      <w:proofErr w:type="gramStart"/>
      <w:r w:rsidRPr="00B7140B">
        <w:rPr>
          <w:rFonts w:ascii="Times New Roman" w:hAnsi="Times New Roman" w:cs="Times New Roman"/>
          <w:sz w:val="26"/>
          <w:szCs w:val="26"/>
        </w:rPr>
        <w:t xml:space="preserve"> :</w:t>
      </w:r>
      <w:proofErr w:type="gramEnd"/>
      <w:r w:rsidRPr="00B7140B">
        <w:rPr>
          <w:rFonts w:ascii="Times New Roman" w:hAnsi="Times New Roman" w:cs="Times New Roman"/>
          <w:sz w:val="26"/>
          <w:szCs w:val="26"/>
        </w:rPr>
        <w:t xml:space="preserve"> электронный. - URL: </w:t>
      </w:r>
      <w:hyperlink r:id="rId8" w:history="1">
        <w:r w:rsidRPr="00B7140B">
          <w:rPr>
            <w:rStyle w:val="a3"/>
            <w:rFonts w:ascii="Times New Roman" w:hAnsi="Times New Roman" w:cs="Times New Roman"/>
            <w:sz w:val="26"/>
            <w:szCs w:val="26"/>
          </w:rPr>
          <w:t>https://znanium.com/catalog/product/1017335</w:t>
        </w:r>
      </w:hyperlink>
      <w:r w:rsidRPr="00B7140B">
        <w:rPr>
          <w:rFonts w:ascii="Times New Roman" w:hAnsi="Times New Roman" w:cs="Times New Roman"/>
          <w:sz w:val="26"/>
          <w:szCs w:val="26"/>
        </w:rPr>
        <w:t xml:space="preserve"> – Режим доступа: по подписке.</w:t>
      </w:r>
    </w:p>
    <w:p w:rsidR="00B7140B" w:rsidRPr="00B7140B" w:rsidRDefault="00B7140B" w:rsidP="00B7140B">
      <w:pPr>
        <w:tabs>
          <w:tab w:val="left" w:pos="-142"/>
        </w:tabs>
        <w:spacing w:after="0" w:line="240" w:lineRule="auto"/>
        <w:jc w:val="both"/>
        <w:rPr>
          <w:rFonts w:ascii="Times New Roman" w:hAnsi="Times New Roman" w:cs="Times New Roman"/>
          <w:b/>
          <w:bCs/>
          <w:sz w:val="26"/>
          <w:szCs w:val="26"/>
        </w:rPr>
      </w:pPr>
      <w:r w:rsidRPr="00B7140B">
        <w:rPr>
          <w:rFonts w:ascii="Times New Roman" w:hAnsi="Times New Roman" w:cs="Times New Roman"/>
          <w:b/>
          <w:sz w:val="26"/>
          <w:szCs w:val="26"/>
        </w:rPr>
        <w:tab/>
        <w:t>Дополнительные источники:</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proofErr w:type="spellStart"/>
      <w:r w:rsidRPr="00B7140B">
        <w:rPr>
          <w:bCs/>
          <w:sz w:val="26"/>
          <w:szCs w:val="26"/>
        </w:rPr>
        <w:t>А.Т.Смирнов</w:t>
      </w:r>
      <w:proofErr w:type="gramStart"/>
      <w:r w:rsidRPr="00B7140B">
        <w:rPr>
          <w:bCs/>
          <w:sz w:val="26"/>
          <w:szCs w:val="26"/>
        </w:rPr>
        <w:t>,М</w:t>
      </w:r>
      <w:proofErr w:type="gramEnd"/>
      <w:r w:rsidRPr="00B7140B">
        <w:rPr>
          <w:bCs/>
          <w:sz w:val="26"/>
          <w:szCs w:val="26"/>
        </w:rPr>
        <w:t>.П.Фролов,Е.Н.Литвинов</w:t>
      </w:r>
      <w:proofErr w:type="spellEnd"/>
      <w:r w:rsidRPr="00B7140B">
        <w:rPr>
          <w:bCs/>
          <w:sz w:val="26"/>
          <w:szCs w:val="26"/>
        </w:rPr>
        <w:t xml:space="preserve">, </w:t>
      </w:r>
      <w:proofErr w:type="spellStart"/>
      <w:r w:rsidRPr="00B7140B">
        <w:rPr>
          <w:bCs/>
          <w:sz w:val="26"/>
          <w:szCs w:val="26"/>
        </w:rPr>
        <w:t>И.Ф.Богоявленский,С.В.Петров</w:t>
      </w:r>
      <w:proofErr w:type="spellEnd"/>
      <w:r w:rsidRPr="00B7140B">
        <w:rPr>
          <w:bCs/>
          <w:sz w:val="26"/>
          <w:szCs w:val="26"/>
        </w:rPr>
        <w:t xml:space="preserve">. Основы безопасности </w:t>
      </w:r>
      <w:proofErr w:type="spellStart"/>
      <w:r w:rsidRPr="00B7140B">
        <w:rPr>
          <w:bCs/>
          <w:sz w:val="26"/>
          <w:szCs w:val="26"/>
        </w:rPr>
        <w:t>жизнедеятельности</w:t>
      </w:r>
      <w:proofErr w:type="gramStart"/>
      <w:r w:rsidRPr="00B7140B">
        <w:rPr>
          <w:bCs/>
          <w:sz w:val="26"/>
          <w:szCs w:val="26"/>
        </w:rPr>
        <w:t>.П</w:t>
      </w:r>
      <w:proofErr w:type="gramEnd"/>
      <w:r w:rsidRPr="00B7140B">
        <w:rPr>
          <w:bCs/>
          <w:sz w:val="26"/>
          <w:szCs w:val="26"/>
        </w:rPr>
        <w:t>роб.учеб.дляобщеоб.учреж</w:t>
      </w:r>
      <w:proofErr w:type="spellEnd"/>
      <w:r w:rsidRPr="00B7140B">
        <w:rPr>
          <w:bCs/>
          <w:sz w:val="26"/>
          <w:szCs w:val="26"/>
        </w:rPr>
        <w:t>. 10 кл.М.,2017г.</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 xml:space="preserve">С.В </w:t>
      </w:r>
      <w:proofErr w:type="spellStart"/>
      <w:r w:rsidRPr="00B7140B">
        <w:rPr>
          <w:bCs/>
          <w:sz w:val="26"/>
          <w:szCs w:val="26"/>
        </w:rPr>
        <w:t>Белов</w:t>
      </w:r>
      <w:proofErr w:type="gramStart"/>
      <w:r w:rsidRPr="00B7140B">
        <w:rPr>
          <w:bCs/>
          <w:sz w:val="26"/>
          <w:szCs w:val="26"/>
        </w:rPr>
        <w:t>.А</w:t>
      </w:r>
      <w:proofErr w:type="gramEnd"/>
      <w:r w:rsidRPr="00B7140B">
        <w:rPr>
          <w:bCs/>
          <w:sz w:val="26"/>
          <w:szCs w:val="26"/>
        </w:rPr>
        <w:t>.В</w:t>
      </w:r>
      <w:proofErr w:type="spellEnd"/>
      <w:r w:rsidRPr="00B7140B">
        <w:rPr>
          <w:bCs/>
          <w:sz w:val="26"/>
          <w:szCs w:val="26"/>
        </w:rPr>
        <w:t xml:space="preserve"> </w:t>
      </w:r>
      <w:proofErr w:type="spellStart"/>
      <w:r w:rsidRPr="00B7140B">
        <w:rPr>
          <w:bCs/>
          <w:sz w:val="26"/>
          <w:szCs w:val="26"/>
        </w:rPr>
        <w:t>Ильницкая.,А.Ф</w:t>
      </w:r>
      <w:proofErr w:type="spellEnd"/>
      <w:r w:rsidRPr="00B7140B">
        <w:rPr>
          <w:bCs/>
          <w:sz w:val="26"/>
          <w:szCs w:val="26"/>
        </w:rPr>
        <w:t xml:space="preserve"> </w:t>
      </w:r>
      <w:proofErr w:type="spellStart"/>
      <w:r w:rsidRPr="00B7140B">
        <w:rPr>
          <w:bCs/>
          <w:sz w:val="26"/>
          <w:szCs w:val="26"/>
        </w:rPr>
        <w:t>Козьякова</w:t>
      </w:r>
      <w:proofErr w:type="spellEnd"/>
      <w:r w:rsidRPr="00B7140B">
        <w:rPr>
          <w:bCs/>
          <w:sz w:val="26"/>
          <w:szCs w:val="26"/>
        </w:rPr>
        <w:t>. и др. Безопасность жизнедеятельности. Учеб.– А.,2016</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 xml:space="preserve">А.Т Смирнов, М.П.Фролов, Е.Н.Литвинов. Основы безопасности жизнедеятельности. </w:t>
      </w:r>
      <w:proofErr w:type="spellStart"/>
      <w:r w:rsidRPr="00B7140B">
        <w:rPr>
          <w:bCs/>
          <w:sz w:val="26"/>
          <w:szCs w:val="26"/>
        </w:rPr>
        <w:t>Проб</w:t>
      </w:r>
      <w:proofErr w:type="gramStart"/>
      <w:r w:rsidRPr="00B7140B">
        <w:rPr>
          <w:bCs/>
          <w:sz w:val="26"/>
          <w:szCs w:val="26"/>
        </w:rPr>
        <w:t>.у</w:t>
      </w:r>
      <w:proofErr w:type="gramEnd"/>
      <w:r w:rsidRPr="00B7140B">
        <w:rPr>
          <w:bCs/>
          <w:sz w:val="26"/>
          <w:szCs w:val="26"/>
        </w:rPr>
        <w:t>чеб</w:t>
      </w:r>
      <w:proofErr w:type="spellEnd"/>
      <w:r w:rsidRPr="00B7140B">
        <w:rPr>
          <w:bCs/>
          <w:sz w:val="26"/>
          <w:szCs w:val="26"/>
        </w:rPr>
        <w:t xml:space="preserve">. для </w:t>
      </w:r>
      <w:proofErr w:type="spellStart"/>
      <w:r w:rsidRPr="00B7140B">
        <w:rPr>
          <w:bCs/>
          <w:sz w:val="26"/>
          <w:szCs w:val="26"/>
        </w:rPr>
        <w:t>общеобр</w:t>
      </w:r>
      <w:proofErr w:type="spellEnd"/>
      <w:r w:rsidRPr="00B7140B">
        <w:rPr>
          <w:bCs/>
          <w:sz w:val="26"/>
          <w:szCs w:val="26"/>
        </w:rPr>
        <w:t xml:space="preserve">. </w:t>
      </w:r>
      <w:proofErr w:type="spellStart"/>
      <w:r w:rsidRPr="00B7140B">
        <w:rPr>
          <w:bCs/>
          <w:sz w:val="26"/>
          <w:szCs w:val="26"/>
        </w:rPr>
        <w:t>Учр</w:t>
      </w:r>
      <w:proofErr w:type="spellEnd"/>
      <w:r w:rsidRPr="00B7140B">
        <w:rPr>
          <w:bCs/>
          <w:sz w:val="26"/>
          <w:szCs w:val="26"/>
        </w:rPr>
        <w:t xml:space="preserve">. 11 </w:t>
      </w:r>
      <w:proofErr w:type="spellStart"/>
      <w:r w:rsidRPr="00B7140B">
        <w:rPr>
          <w:bCs/>
          <w:sz w:val="26"/>
          <w:szCs w:val="26"/>
        </w:rPr>
        <w:t>кл</w:t>
      </w:r>
      <w:proofErr w:type="spellEnd"/>
      <w:r w:rsidRPr="00B7140B">
        <w:rPr>
          <w:bCs/>
          <w:sz w:val="26"/>
          <w:szCs w:val="26"/>
        </w:rPr>
        <w:t>.- М., 2017.</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lastRenderedPageBreak/>
        <w:t xml:space="preserve">Э.А. </w:t>
      </w:r>
      <w:proofErr w:type="spellStart"/>
      <w:r w:rsidRPr="00B7140B">
        <w:rPr>
          <w:bCs/>
          <w:sz w:val="26"/>
          <w:szCs w:val="26"/>
        </w:rPr>
        <w:t>Арустанов</w:t>
      </w:r>
      <w:proofErr w:type="spellEnd"/>
      <w:r w:rsidRPr="00B7140B">
        <w:rPr>
          <w:bCs/>
          <w:sz w:val="26"/>
          <w:szCs w:val="26"/>
        </w:rPr>
        <w:t xml:space="preserve">, Н.В </w:t>
      </w:r>
      <w:proofErr w:type="spellStart"/>
      <w:r w:rsidRPr="00B7140B">
        <w:rPr>
          <w:bCs/>
          <w:sz w:val="26"/>
          <w:szCs w:val="26"/>
        </w:rPr>
        <w:t>Косалапова</w:t>
      </w:r>
      <w:proofErr w:type="spellEnd"/>
      <w:r w:rsidRPr="00B7140B">
        <w:rPr>
          <w:bCs/>
          <w:sz w:val="26"/>
          <w:szCs w:val="26"/>
        </w:rPr>
        <w:t xml:space="preserve">,  </w:t>
      </w:r>
      <w:proofErr w:type="spellStart"/>
      <w:r w:rsidRPr="00B7140B">
        <w:rPr>
          <w:bCs/>
          <w:sz w:val="26"/>
          <w:szCs w:val="26"/>
        </w:rPr>
        <w:t>И.А.Прокапенко</w:t>
      </w:r>
      <w:proofErr w:type="spellEnd"/>
      <w:r w:rsidRPr="00B7140B">
        <w:rPr>
          <w:bCs/>
          <w:sz w:val="26"/>
          <w:szCs w:val="26"/>
        </w:rPr>
        <w:t>, Г.В.Гуськов Безопасность жизнедеятельности 9 издание, М. 2015</w:t>
      </w:r>
    </w:p>
    <w:p w:rsidR="00B7140B" w:rsidRPr="00B7140B" w:rsidRDefault="00B7140B" w:rsidP="00B7140B">
      <w:pPr>
        <w:pStyle w:val="a6"/>
        <w:numPr>
          <w:ilvl w:val="0"/>
          <w:numId w:val="26"/>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rPr>
        <w:t xml:space="preserve">С.С. </w:t>
      </w:r>
      <w:proofErr w:type="spellStart"/>
      <w:r w:rsidRPr="00B7140B">
        <w:rPr>
          <w:bCs/>
          <w:sz w:val="26"/>
          <w:szCs w:val="26"/>
        </w:rPr>
        <w:t>Чинкин</w:t>
      </w:r>
      <w:proofErr w:type="spellEnd"/>
      <w:r w:rsidRPr="00B7140B">
        <w:rPr>
          <w:bCs/>
          <w:sz w:val="26"/>
          <w:szCs w:val="26"/>
        </w:rPr>
        <w:t xml:space="preserve">, А.Р. </w:t>
      </w:r>
      <w:proofErr w:type="spellStart"/>
      <w:r w:rsidRPr="00B7140B">
        <w:rPr>
          <w:bCs/>
          <w:sz w:val="26"/>
          <w:szCs w:val="26"/>
        </w:rPr>
        <w:t>Мадьяров</w:t>
      </w:r>
      <w:proofErr w:type="spellEnd"/>
      <w:r w:rsidRPr="00B7140B">
        <w:rPr>
          <w:bCs/>
          <w:sz w:val="26"/>
          <w:szCs w:val="26"/>
        </w:rPr>
        <w:t xml:space="preserve">, И.Х. </w:t>
      </w:r>
      <w:proofErr w:type="spellStart"/>
      <w:r w:rsidRPr="00B7140B">
        <w:rPr>
          <w:bCs/>
          <w:sz w:val="26"/>
          <w:szCs w:val="26"/>
        </w:rPr>
        <w:t>Вахитов</w:t>
      </w:r>
      <w:proofErr w:type="spellEnd"/>
      <w:r w:rsidRPr="00B7140B">
        <w:rPr>
          <w:bCs/>
          <w:sz w:val="26"/>
          <w:szCs w:val="26"/>
        </w:rPr>
        <w:t xml:space="preserve">, А.М. </w:t>
      </w:r>
      <w:proofErr w:type="spellStart"/>
      <w:r w:rsidRPr="00B7140B">
        <w:rPr>
          <w:bCs/>
          <w:sz w:val="26"/>
          <w:szCs w:val="26"/>
        </w:rPr>
        <w:t>Миндубаев</w:t>
      </w:r>
      <w:proofErr w:type="spellEnd"/>
      <w:r w:rsidRPr="00B7140B">
        <w:rPr>
          <w:bCs/>
          <w:sz w:val="26"/>
          <w:szCs w:val="26"/>
        </w:rPr>
        <w:t>.  Основы здорового образа жизни студентов и молодежи, 2018.</w:t>
      </w:r>
    </w:p>
    <w:p w:rsidR="00B7140B" w:rsidRPr="00B7140B" w:rsidRDefault="00B7140B" w:rsidP="00B7140B">
      <w:pPr>
        <w:tabs>
          <w:tab w:val="left" w:pos="-142"/>
        </w:tabs>
        <w:spacing w:after="0" w:line="240" w:lineRule="auto"/>
        <w:jc w:val="both"/>
        <w:rPr>
          <w:rFonts w:ascii="Times New Roman" w:hAnsi="Times New Roman" w:cs="Times New Roman"/>
          <w:b/>
          <w:bCs/>
          <w:sz w:val="26"/>
          <w:szCs w:val="26"/>
        </w:rPr>
      </w:pPr>
      <w:r w:rsidRPr="00B7140B">
        <w:rPr>
          <w:rFonts w:ascii="Times New Roman" w:hAnsi="Times New Roman" w:cs="Times New Roman"/>
          <w:b/>
          <w:bCs/>
          <w:sz w:val="26"/>
          <w:szCs w:val="26"/>
        </w:rPr>
        <w:tab/>
        <w:t>Интернет ресурсы:</w:t>
      </w:r>
    </w:p>
    <w:p w:rsidR="00B7140B" w:rsidRPr="00B7140B" w:rsidRDefault="00B7140B" w:rsidP="00B7140B">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lang w:val="en-US"/>
        </w:rPr>
        <w:t>School-odz.org</w:t>
      </w:r>
    </w:p>
    <w:p w:rsidR="00B7140B" w:rsidRPr="00B7140B" w:rsidRDefault="00B7140B" w:rsidP="00B7140B">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lang w:val="en-US"/>
        </w:rPr>
        <w:t>Alleng.ru/</w:t>
      </w:r>
      <w:proofErr w:type="spellStart"/>
      <w:r w:rsidRPr="00B7140B">
        <w:rPr>
          <w:bCs/>
          <w:sz w:val="26"/>
          <w:szCs w:val="26"/>
          <w:lang w:val="en-US"/>
        </w:rPr>
        <w:t>edu</w:t>
      </w:r>
      <w:proofErr w:type="spellEnd"/>
      <w:r w:rsidRPr="00B7140B">
        <w:rPr>
          <w:bCs/>
          <w:sz w:val="26"/>
          <w:szCs w:val="26"/>
          <w:lang w:val="en-US"/>
        </w:rPr>
        <w:t>/saf.htm</w:t>
      </w:r>
    </w:p>
    <w:p w:rsidR="00B7140B" w:rsidRPr="00B7140B" w:rsidRDefault="00B7140B" w:rsidP="00B7140B">
      <w:pPr>
        <w:pStyle w:val="a6"/>
        <w:numPr>
          <w:ilvl w:val="0"/>
          <w:numId w:val="25"/>
        </w:numPr>
        <w:tabs>
          <w:tab w:val="left" w:pos="-142"/>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6"/>
          <w:szCs w:val="26"/>
        </w:rPr>
      </w:pPr>
      <w:r w:rsidRPr="00B7140B">
        <w:rPr>
          <w:bCs/>
          <w:sz w:val="26"/>
          <w:szCs w:val="26"/>
          <w:lang w:val="en-US"/>
        </w:rPr>
        <w:t>Uchportl.ru/load/80</w:t>
      </w:r>
    </w:p>
    <w:p w:rsidR="00B7140B" w:rsidRPr="00B7140B" w:rsidRDefault="00B7140B" w:rsidP="00B7140B">
      <w:pPr>
        <w:tabs>
          <w:tab w:val="left" w:pos="-142"/>
        </w:tabs>
        <w:suppressAutoHyphens/>
        <w:spacing w:after="0" w:line="240" w:lineRule="auto"/>
        <w:jc w:val="both"/>
        <w:rPr>
          <w:rFonts w:ascii="Times New Roman" w:hAnsi="Times New Roman" w:cs="Times New Roman"/>
          <w:b/>
          <w:sz w:val="26"/>
          <w:szCs w:val="26"/>
          <w:lang w:eastAsia="ar-SA"/>
        </w:rPr>
      </w:pPr>
      <w:r w:rsidRPr="00B7140B">
        <w:rPr>
          <w:rFonts w:ascii="Times New Roman" w:hAnsi="Times New Roman" w:cs="Times New Roman"/>
          <w:bCs/>
          <w:sz w:val="26"/>
          <w:szCs w:val="26"/>
          <w:lang w:eastAsia="ar-SA"/>
        </w:rPr>
        <w:tab/>
      </w:r>
      <w:r w:rsidRPr="00B7140B">
        <w:rPr>
          <w:rFonts w:ascii="Times New Roman" w:hAnsi="Times New Roman" w:cs="Times New Roman"/>
          <w:b/>
          <w:bCs/>
          <w:sz w:val="26"/>
          <w:szCs w:val="26"/>
          <w:lang w:eastAsia="ar-SA"/>
        </w:rPr>
        <w:t>Сервисы и инструменты</w:t>
      </w:r>
      <w:r w:rsidRPr="00B7140B">
        <w:rPr>
          <w:rFonts w:ascii="Times New Roman" w:hAnsi="Times New Roman" w:cs="Times New Roman"/>
          <w:b/>
          <w:sz w:val="26"/>
          <w:szCs w:val="26"/>
          <w:lang w:eastAsia="ar-SA"/>
        </w:rPr>
        <w:t xml:space="preserve">: </w:t>
      </w:r>
    </w:p>
    <w:p w:rsidR="00B7140B" w:rsidRPr="00B7140B" w:rsidRDefault="00B7140B" w:rsidP="00B7140B">
      <w:pPr>
        <w:numPr>
          <w:ilvl w:val="0"/>
          <w:numId w:val="27"/>
        </w:numPr>
        <w:tabs>
          <w:tab w:val="left" w:pos="-142"/>
          <w:tab w:val="left" w:pos="426"/>
        </w:tabs>
        <w:suppressAutoHyphens/>
        <w:spacing w:after="0" w:line="240" w:lineRule="auto"/>
        <w:ind w:left="0" w:firstLine="0"/>
        <w:contextualSpacing/>
        <w:jc w:val="both"/>
        <w:rPr>
          <w:rFonts w:ascii="Times New Roman" w:hAnsi="Times New Roman" w:cs="Times New Roman"/>
          <w:sz w:val="26"/>
          <w:szCs w:val="26"/>
          <w:lang w:eastAsia="ar-SA"/>
        </w:rPr>
      </w:pPr>
      <w:proofErr w:type="spellStart"/>
      <w:r w:rsidRPr="00B7140B">
        <w:rPr>
          <w:rFonts w:ascii="Times New Roman" w:hAnsi="Times New Roman" w:cs="Times New Roman"/>
          <w:sz w:val="26"/>
          <w:szCs w:val="26"/>
          <w:lang w:eastAsia="ar-SA"/>
        </w:rPr>
        <w:t>Skype</w:t>
      </w:r>
      <w:proofErr w:type="spellEnd"/>
      <w:r w:rsidRPr="00B7140B">
        <w:rPr>
          <w:rFonts w:ascii="Times New Roman" w:hAnsi="Times New Roman" w:cs="Times New Roman"/>
          <w:sz w:val="26"/>
          <w:szCs w:val="26"/>
          <w:lang w:eastAsia="ar-SA"/>
        </w:rPr>
        <w:t xml:space="preserve"> (режим доступа: https://www.skype.com/) </w:t>
      </w:r>
    </w:p>
    <w:p w:rsidR="00B7140B" w:rsidRPr="00B7140B" w:rsidRDefault="00B7140B" w:rsidP="00B7140B">
      <w:pPr>
        <w:numPr>
          <w:ilvl w:val="0"/>
          <w:numId w:val="27"/>
        </w:numPr>
        <w:tabs>
          <w:tab w:val="left" w:pos="-142"/>
          <w:tab w:val="left" w:pos="426"/>
        </w:tabs>
        <w:suppressAutoHyphens/>
        <w:spacing w:after="0" w:line="240" w:lineRule="auto"/>
        <w:ind w:left="0" w:firstLine="0"/>
        <w:contextualSpacing/>
        <w:jc w:val="both"/>
        <w:rPr>
          <w:rFonts w:ascii="Times New Roman" w:hAnsi="Times New Roman" w:cs="Times New Roman"/>
          <w:sz w:val="26"/>
          <w:szCs w:val="26"/>
          <w:lang w:eastAsia="ar-SA"/>
        </w:rPr>
      </w:pPr>
      <w:proofErr w:type="spellStart"/>
      <w:r w:rsidRPr="00B7140B">
        <w:rPr>
          <w:rFonts w:ascii="Times New Roman" w:hAnsi="Times New Roman" w:cs="Times New Roman"/>
          <w:sz w:val="26"/>
          <w:szCs w:val="26"/>
          <w:lang w:eastAsia="ar-SA"/>
        </w:rPr>
        <w:t>Zoom</w:t>
      </w:r>
      <w:proofErr w:type="spellEnd"/>
      <w:r w:rsidRPr="00B7140B">
        <w:rPr>
          <w:rFonts w:ascii="Times New Roman" w:hAnsi="Times New Roman" w:cs="Times New Roman"/>
          <w:sz w:val="26"/>
          <w:szCs w:val="26"/>
          <w:lang w:eastAsia="ar-SA"/>
        </w:rPr>
        <w:t xml:space="preserve"> (режим доступа: </w:t>
      </w:r>
      <w:hyperlink r:id="rId9" w:history="1">
        <w:r w:rsidRPr="00B7140B">
          <w:rPr>
            <w:rFonts w:ascii="Times New Roman" w:hAnsi="Times New Roman" w:cs="Times New Roman"/>
            <w:color w:val="0563C1"/>
            <w:sz w:val="26"/>
            <w:szCs w:val="26"/>
            <w:u w:val="single"/>
            <w:lang w:eastAsia="ar-SA"/>
          </w:rPr>
          <w:t>https://zoom.us/</w:t>
        </w:r>
      </w:hyperlink>
      <w:r w:rsidRPr="00B7140B">
        <w:rPr>
          <w:rFonts w:ascii="Times New Roman" w:hAnsi="Times New Roman" w:cs="Times New Roman"/>
          <w:sz w:val="26"/>
          <w:szCs w:val="26"/>
          <w:lang w:eastAsia="ar-SA"/>
        </w:rPr>
        <w:t>)</w:t>
      </w:r>
    </w:p>
    <w:p w:rsidR="00B7140B" w:rsidRPr="00B7140B" w:rsidRDefault="00B7140B" w:rsidP="00B7140B">
      <w:pPr>
        <w:numPr>
          <w:ilvl w:val="0"/>
          <w:numId w:val="27"/>
        </w:numPr>
        <w:tabs>
          <w:tab w:val="left" w:pos="-142"/>
          <w:tab w:val="left" w:pos="426"/>
        </w:tabs>
        <w:suppressAutoHyphens/>
        <w:spacing w:after="0" w:line="240" w:lineRule="auto"/>
        <w:ind w:left="0" w:firstLine="0"/>
        <w:contextualSpacing/>
        <w:jc w:val="both"/>
        <w:rPr>
          <w:rFonts w:ascii="Times New Roman" w:hAnsi="Times New Roman" w:cs="Times New Roman"/>
          <w:sz w:val="26"/>
          <w:szCs w:val="26"/>
          <w:lang w:eastAsia="ar-SA"/>
        </w:rPr>
      </w:pPr>
      <w:r w:rsidRPr="00B7140B">
        <w:rPr>
          <w:rFonts w:ascii="Times New Roman" w:hAnsi="Times New Roman" w:cs="Times New Roman"/>
          <w:sz w:val="26"/>
          <w:szCs w:val="26"/>
          <w:lang w:eastAsia="ar-SA"/>
        </w:rPr>
        <w:t xml:space="preserve"> https://disk.yandex.ru/</w:t>
      </w:r>
    </w:p>
    <w:p w:rsidR="00B7140B" w:rsidRPr="00B7140B" w:rsidRDefault="00B7140B" w:rsidP="00B7140B">
      <w:pPr>
        <w:jc w:val="both"/>
        <w:rPr>
          <w:rFonts w:ascii="Times New Roman" w:hAnsi="Times New Roman" w:cs="Times New Roman"/>
          <w:sz w:val="26"/>
          <w:szCs w:val="26"/>
        </w:rPr>
      </w:pPr>
    </w:p>
    <w:p w:rsidR="00B7140B" w:rsidRDefault="00B7140B" w:rsidP="00B7140B">
      <w:pPr>
        <w:jc w:val="both"/>
        <w:rPr>
          <w:sz w:val="26"/>
          <w:szCs w:val="26"/>
        </w:rPr>
      </w:pPr>
    </w:p>
    <w:p w:rsidR="00BE00B3" w:rsidRPr="00B7140B" w:rsidRDefault="00BE00B3" w:rsidP="00B7140B">
      <w:pPr>
        <w:spacing w:after="0" w:line="240" w:lineRule="auto"/>
        <w:jc w:val="both"/>
        <w:rPr>
          <w:rFonts w:ascii="Times New Roman" w:hAnsi="Times New Roman" w:cs="Times New Roman"/>
          <w:sz w:val="26"/>
          <w:szCs w:val="26"/>
        </w:rPr>
      </w:pPr>
    </w:p>
    <w:p w:rsidR="00230173" w:rsidRPr="00B7140B" w:rsidRDefault="00230173" w:rsidP="00B7140B">
      <w:pPr>
        <w:spacing w:after="0" w:line="240" w:lineRule="auto"/>
        <w:jc w:val="both"/>
        <w:rPr>
          <w:rFonts w:ascii="Times New Roman" w:hAnsi="Times New Roman" w:cs="Times New Roman"/>
          <w:sz w:val="26"/>
          <w:szCs w:val="26"/>
        </w:rPr>
      </w:pPr>
    </w:p>
    <w:p w:rsidR="00EB3F71" w:rsidRPr="00B7140B" w:rsidRDefault="00EB3F71" w:rsidP="00B7140B">
      <w:pPr>
        <w:tabs>
          <w:tab w:val="left" w:pos="3405"/>
        </w:tabs>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Приложение 1</w:t>
      </w:r>
    </w:p>
    <w:p w:rsidR="00EB3F71" w:rsidRPr="00B7140B" w:rsidRDefault="00EB3F71" w:rsidP="00B7140B">
      <w:pPr>
        <w:tabs>
          <w:tab w:val="left" w:pos="3405"/>
        </w:tabs>
        <w:spacing w:after="0" w:line="240" w:lineRule="auto"/>
        <w:jc w:val="right"/>
        <w:rPr>
          <w:rFonts w:ascii="Times New Roman" w:eastAsia="Calibri" w:hAnsi="Times New Roman" w:cs="Times New Roman"/>
          <w:sz w:val="26"/>
          <w:szCs w:val="26"/>
        </w:rPr>
      </w:pPr>
      <w:bookmarkStart w:id="19" w:name="_Hlk92667809"/>
      <w:r w:rsidRPr="00B7140B">
        <w:rPr>
          <w:rFonts w:ascii="Times New Roman" w:eastAsia="Calibri" w:hAnsi="Times New Roman" w:cs="Times New Roman"/>
          <w:sz w:val="26"/>
          <w:szCs w:val="26"/>
        </w:rPr>
        <w:t>Титульный лист реферата.</w:t>
      </w:r>
    </w:p>
    <w:p w:rsidR="00EB3F71" w:rsidRPr="00B7140B" w:rsidRDefault="00EB3F71" w:rsidP="00B7140B">
      <w:pPr>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Министерство   образования и науки Республики Татарстан</w:t>
      </w:r>
    </w:p>
    <w:p w:rsidR="00EB3F71" w:rsidRPr="00B7140B" w:rsidRDefault="00EB3F71" w:rsidP="00B7140B">
      <w:pPr>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ГАПОУ «Казанский политехнический колледж»</w:t>
      </w: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center"/>
        <w:rPr>
          <w:rFonts w:ascii="Times New Roman" w:eastAsia="Calibri" w:hAnsi="Times New Roman" w:cs="Times New Roman"/>
          <w:b/>
          <w:sz w:val="26"/>
          <w:szCs w:val="26"/>
        </w:rPr>
      </w:pPr>
      <w:r w:rsidRPr="00B7140B">
        <w:rPr>
          <w:rFonts w:ascii="Times New Roman" w:eastAsia="Calibri" w:hAnsi="Times New Roman" w:cs="Times New Roman"/>
          <w:b/>
          <w:sz w:val="26"/>
          <w:szCs w:val="26"/>
        </w:rPr>
        <w:t>Реферат</w:t>
      </w:r>
    </w:p>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по дисциплине _______________________________________</w:t>
      </w:r>
    </w:p>
    <w:p w:rsidR="00EB3F71" w:rsidRPr="00B7140B" w:rsidRDefault="00EB3F71" w:rsidP="00B7140B">
      <w:pPr>
        <w:spacing w:after="0" w:line="240" w:lineRule="auto"/>
        <w:jc w:val="center"/>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Тема: </w:t>
      </w:r>
      <w:r w:rsidRPr="00B7140B">
        <w:rPr>
          <w:rFonts w:ascii="Times New Roman" w:eastAsia="Calibri" w:hAnsi="Times New Roman" w:cs="Times New Roman"/>
          <w:color w:val="000000"/>
          <w:spacing w:val="1"/>
          <w:sz w:val="26"/>
          <w:szCs w:val="26"/>
        </w:rPr>
        <w:t>____________________________________________________</w:t>
      </w: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right"/>
        <w:rPr>
          <w:rFonts w:ascii="Times New Roman" w:eastAsia="Calibri" w:hAnsi="Times New Roman" w:cs="Times New Roman"/>
          <w:sz w:val="26"/>
          <w:szCs w:val="26"/>
        </w:rPr>
      </w:pP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Выполнил: </w:t>
      </w:r>
      <w:proofErr w:type="gramStart"/>
      <w:r w:rsidRPr="00B7140B">
        <w:rPr>
          <w:rFonts w:ascii="Times New Roman" w:eastAsia="Calibri" w:hAnsi="Times New Roman" w:cs="Times New Roman"/>
          <w:sz w:val="26"/>
          <w:szCs w:val="26"/>
        </w:rPr>
        <w:t>обучающийся</w:t>
      </w:r>
      <w:proofErr w:type="gramEnd"/>
      <w:r w:rsidRPr="00B7140B">
        <w:rPr>
          <w:rFonts w:ascii="Times New Roman" w:eastAsia="Calibri" w:hAnsi="Times New Roman" w:cs="Times New Roman"/>
          <w:sz w:val="26"/>
          <w:szCs w:val="26"/>
        </w:rPr>
        <w:t xml:space="preserve"> </w:t>
      </w:r>
      <w:proofErr w:type="spellStart"/>
      <w:r w:rsidRPr="00B7140B">
        <w:rPr>
          <w:rFonts w:ascii="Times New Roman" w:eastAsia="Calibri" w:hAnsi="Times New Roman" w:cs="Times New Roman"/>
          <w:sz w:val="26"/>
          <w:szCs w:val="26"/>
        </w:rPr>
        <w:t>__курса</w:t>
      </w:r>
      <w:proofErr w:type="spellEnd"/>
      <w:r w:rsidRPr="00B7140B">
        <w:rPr>
          <w:rFonts w:ascii="Times New Roman" w:eastAsia="Calibri" w:hAnsi="Times New Roman" w:cs="Times New Roman"/>
          <w:sz w:val="26"/>
          <w:szCs w:val="26"/>
        </w:rPr>
        <w:t xml:space="preserve">, </w:t>
      </w: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Группы № ____, ФИО</w:t>
      </w:r>
    </w:p>
    <w:p w:rsidR="00EB3F71" w:rsidRPr="00B7140B" w:rsidRDefault="00EB3F71" w:rsidP="00B7140B">
      <w:pPr>
        <w:tabs>
          <w:tab w:val="left" w:pos="5655"/>
        </w:tabs>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Проверил:</w:t>
      </w: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 xml:space="preserve">Преподаватель: ______ФИО </w:t>
      </w:r>
    </w:p>
    <w:p w:rsidR="00EB3F71" w:rsidRPr="00B7140B" w:rsidRDefault="00EB3F71" w:rsidP="00B7140B">
      <w:pPr>
        <w:spacing w:after="0" w:line="240" w:lineRule="auto"/>
        <w:jc w:val="right"/>
        <w:rPr>
          <w:rFonts w:ascii="Times New Roman" w:eastAsia="Calibri" w:hAnsi="Times New Roman" w:cs="Times New Roman"/>
          <w:sz w:val="26"/>
          <w:szCs w:val="26"/>
        </w:rPr>
      </w:pPr>
      <w:r w:rsidRPr="00B7140B">
        <w:rPr>
          <w:rFonts w:ascii="Times New Roman" w:eastAsia="Calibri" w:hAnsi="Times New Roman" w:cs="Times New Roman"/>
          <w:sz w:val="26"/>
          <w:szCs w:val="26"/>
        </w:rPr>
        <w:t>___ (отметка)</w:t>
      </w:r>
    </w:p>
    <w:p w:rsidR="00EB3F71" w:rsidRPr="00B7140B" w:rsidRDefault="00EB3F71" w:rsidP="00B7140B">
      <w:pPr>
        <w:tabs>
          <w:tab w:val="left" w:pos="6975"/>
        </w:tabs>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EB3F71" w:rsidRPr="00B7140B" w:rsidRDefault="00EB3F71" w:rsidP="00B7140B">
      <w:pPr>
        <w:spacing w:after="0" w:line="240" w:lineRule="auto"/>
        <w:jc w:val="both"/>
        <w:rPr>
          <w:rFonts w:ascii="Times New Roman" w:eastAsia="Calibri" w:hAnsi="Times New Roman" w:cs="Times New Roman"/>
          <w:sz w:val="26"/>
          <w:szCs w:val="26"/>
        </w:rPr>
      </w:pPr>
    </w:p>
    <w:p w:rsidR="009D746C" w:rsidRPr="00B7140B" w:rsidRDefault="009D746C" w:rsidP="00B7140B">
      <w:pPr>
        <w:spacing w:after="0" w:line="240" w:lineRule="auto"/>
        <w:jc w:val="both"/>
        <w:rPr>
          <w:rFonts w:ascii="Times New Roman" w:eastAsia="Calibri" w:hAnsi="Times New Roman" w:cs="Times New Roman"/>
          <w:sz w:val="26"/>
          <w:szCs w:val="26"/>
        </w:rPr>
      </w:pPr>
    </w:p>
    <w:p w:rsidR="00C05F74" w:rsidRPr="00B7140B" w:rsidRDefault="00EB3F71" w:rsidP="00B7140B">
      <w:pPr>
        <w:spacing w:after="0" w:line="240" w:lineRule="auto"/>
        <w:jc w:val="center"/>
        <w:rPr>
          <w:rFonts w:ascii="Times New Roman" w:hAnsi="Times New Roman" w:cs="Times New Roman"/>
          <w:sz w:val="26"/>
          <w:szCs w:val="26"/>
        </w:rPr>
      </w:pPr>
      <w:r w:rsidRPr="00B7140B">
        <w:rPr>
          <w:rFonts w:ascii="Times New Roman" w:eastAsia="Calibri" w:hAnsi="Times New Roman" w:cs="Times New Roman"/>
          <w:sz w:val="26"/>
          <w:szCs w:val="26"/>
        </w:rPr>
        <w:t>Казань, 20__ г.</w:t>
      </w:r>
      <w:bookmarkEnd w:id="19"/>
    </w:p>
    <w:sectPr w:rsidR="00C05F74" w:rsidRPr="00B7140B" w:rsidSect="00B7140B">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82463E34"/>
    <w:name w:val="WW8Num1"/>
    <w:lvl w:ilvl="0">
      <w:start w:val="1"/>
      <w:numFmt w:val="decimal"/>
      <w:suff w:val="nothing"/>
      <w:lvlText w:val="%1."/>
      <w:lvlJc w:val="left"/>
      <w:pPr>
        <w:ind w:left="0" w:firstLine="0"/>
      </w:pPr>
      <w:rPr>
        <w:rFonts w:hint="default"/>
      </w:rPr>
    </w:lvl>
  </w:abstractNum>
  <w:abstractNum w:abstractNumId="1">
    <w:nsid w:val="00000002"/>
    <w:multiLevelType w:val="singleLevel"/>
    <w:tmpl w:val="35764FF4"/>
    <w:name w:val="WW8Num2"/>
    <w:lvl w:ilvl="0">
      <w:start w:val="1"/>
      <w:numFmt w:val="decimal"/>
      <w:suff w:val="nothing"/>
      <w:lvlText w:val="%1."/>
      <w:lvlJc w:val="left"/>
      <w:pPr>
        <w:ind w:left="0" w:firstLine="0"/>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16B72"/>
    <w:multiLevelType w:val="hybridMultilevel"/>
    <w:tmpl w:val="8D1A9D38"/>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4">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591496C"/>
    <w:multiLevelType w:val="hybridMultilevel"/>
    <w:tmpl w:val="12C44DB6"/>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3517B"/>
    <w:multiLevelType w:val="hybridMultilevel"/>
    <w:tmpl w:val="20A6E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18"/>
  </w:num>
  <w:num w:numId="4">
    <w:abstractNumId w:val="21"/>
  </w:num>
  <w:num w:numId="5">
    <w:abstractNumId w:val="2"/>
  </w:num>
  <w:num w:numId="6">
    <w:abstractNumId w:val="3"/>
  </w:num>
  <w:num w:numId="7">
    <w:abstractNumId w:val="5"/>
  </w:num>
  <w:num w:numId="8">
    <w:abstractNumId w:val="12"/>
  </w:num>
  <w:num w:numId="9">
    <w:abstractNumId w:val="4"/>
  </w:num>
  <w:num w:numId="10">
    <w:abstractNumId w:val="6"/>
  </w:num>
  <w:num w:numId="11">
    <w:abstractNumId w:val="19"/>
  </w:num>
  <w:num w:numId="12">
    <w:abstractNumId w:val="17"/>
  </w:num>
  <w:num w:numId="13">
    <w:abstractNumId w:val="14"/>
  </w:num>
  <w:num w:numId="14">
    <w:abstractNumId w:val="24"/>
  </w:num>
  <w:num w:numId="15">
    <w:abstractNumId w:val="16"/>
  </w:num>
  <w:num w:numId="16">
    <w:abstractNumId w:val="10"/>
  </w:num>
  <w:num w:numId="17">
    <w:abstractNumId w:val="2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2"/>
  </w:num>
  <w:num w:numId="21">
    <w:abstractNumId w:val="11"/>
  </w:num>
  <w:num w:numId="22">
    <w:abstractNumId w:val="0"/>
  </w:num>
  <w:num w:numId="23">
    <w:abstractNumId w:val="1"/>
  </w:num>
  <w:num w:numId="24">
    <w:abstractNumId w:val="7"/>
  </w:num>
  <w:num w:numId="25">
    <w:abstractNumId w:val="8"/>
  </w:num>
  <w:num w:numId="26">
    <w:abstractNumId w:val="26"/>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rsids>
    <w:rsidRoot w:val="00E73CD9"/>
    <w:rsid w:val="00083008"/>
    <w:rsid w:val="00140B3F"/>
    <w:rsid w:val="001419CB"/>
    <w:rsid w:val="00187DA4"/>
    <w:rsid w:val="001A11E6"/>
    <w:rsid w:val="00201E48"/>
    <w:rsid w:val="00211CE0"/>
    <w:rsid w:val="00230173"/>
    <w:rsid w:val="00237535"/>
    <w:rsid w:val="00262AA2"/>
    <w:rsid w:val="00263801"/>
    <w:rsid w:val="00345DEB"/>
    <w:rsid w:val="00365469"/>
    <w:rsid w:val="003810B2"/>
    <w:rsid w:val="003A2A9D"/>
    <w:rsid w:val="003A6308"/>
    <w:rsid w:val="003F7BE4"/>
    <w:rsid w:val="004345C6"/>
    <w:rsid w:val="00497525"/>
    <w:rsid w:val="004A7B30"/>
    <w:rsid w:val="004C5EA6"/>
    <w:rsid w:val="00516BCE"/>
    <w:rsid w:val="005747DD"/>
    <w:rsid w:val="00600593"/>
    <w:rsid w:val="0063325D"/>
    <w:rsid w:val="006E61EC"/>
    <w:rsid w:val="007178D1"/>
    <w:rsid w:val="007704AA"/>
    <w:rsid w:val="007C5A4E"/>
    <w:rsid w:val="007D3E92"/>
    <w:rsid w:val="007D5F35"/>
    <w:rsid w:val="00821EE8"/>
    <w:rsid w:val="008424D1"/>
    <w:rsid w:val="008B0BEB"/>
    <w:rsid w:val="008C2817"/>
    <w:rsid w:val="008D00A2"/>
    <w:rsid w:val="00922893"/>
    <w:rsid w:val="00993517"/>
    <w:rsid w:val="009A5B1E"/>
    <w:rsid w:val="009D746C"/>
    <w:rsid w:val="00A05615"/>
    <w:rsid w:val="00A121FF"/>
    <w:rsid w:val="00A373C8"/>
    <w:rsid w:val="00AA0756"/>
    <w:rsid w:val="00AD428D"/>
    <w:rsid w:val="00B7140B"/>
    <w:rsid w:val="00BB745B"/>
    <w:rsid w:val="00BE00B3"/>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23B1"/>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F71"/>
  </w:style>
  <w:style w:type="paragraph" w:styleId="1">
    <w:name w:val="heading 1"/>
    <w:basedOn w:val="a"/>
    <w:next w:val="a"/>
    <w:link w:val="10"/>
    <w:uiPriority w:val="9"/>
    <w:qFormat/>
    <w:rsid w:val="00B7140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aliases w:val="Нумерованый список,List Paragraph1"/>
    <w:basedOn w:val="a"/>
    <w:link w:val="a7"/>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71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140B"/>
    <w:rPr>
      <w:rFonts w:ascii="Tahoma" w:hAnsi="Tahoma" w:cs="Tahoma"/>
      <w:sz w:val="16"/>
      <w:szCs w:val="16"/>
    </w:rPr>
  </w:style>
  <w:style w:type="paragraph" w:styleId="33">
    <w:name w:val="toc 3"/>
    <w:basedOn w:val="a"/>
    <w:next w:val="a"/>
    <w:autoRedefine/>
    <w:uiPriority w:val="39"/>
    <w:semiHidden/>
    <w:unhideWhenUsed/>
    <w:rsid w:val="00B7140B"/>
    <w:pPr>
      <w:spacing w:after="100"/>
      <w:ind w:left="440"/>
    </w:pPr>
  </w:style>
  <w:style w:type="character" w:customStyle="1" w:styleId="a7">
    <w:name w:val="Абзац списка Знак"/>
    <w:aliases w:val="Нумерованый список Знак,List Paragraph1 Знак"/>
    <w:link w:val="a6"/>
    <w:uiPriority w:val="34"/>
    <w:rsid w:val="00B7140B"/>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140B"/>
    <w:rPr>
      <w:rFonts w:asciiTheme="majorHAnsi" w:eastAsiaTheme="majorEastAsia" w:hAnsiTheme="majorHAnsi" w:cstheme="majorBidi"/>
      <w:b/>
      <w:bCs/>
      <w:color w:val="2F5496" w:themeColor="accent1" w:themeShade="BF"/>
      <w:sz w:val="28"/>
      <w:szCs w:val="28"/>
    </w:rPr>
  </w:style>
  <w:style w:type="paragraph" w:styleId="aa">
    <w:name w:val="TOC Heading"/>
    <w:basedOn w:val="1"/>
    <w:next w:val="a"/>
    <w:uiPriority w:val="39"/>
    <w:semiHidden/>
    <w:unhideWhenUsed/>
    <w:qFormat/>
    <w:rsid w:val="00B7140B"/>
    <w:pPr>
      <w:spacing w:line="276" w:lineRule="auto"/>
      <w:outlineLvl w:val="9"/>
    </w:pPr>
  </w:style>
</w:styles>
</file>

<file path=word/webSettings.xml><?xml version="1.0" encoding="utf-8"?>
<w:webSettings xmlns:r="http://schemas.openxmlformats.org/officeDocument/2006/relationships" xmlns:w="http://schemas.openxmlformats.org/wordprocessingml/2006/main">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7335" TargetMode="External"/><Relationship Id="rId3" Type="http://schemas.openxmlformats.org/officeDocument/2006/relationships/styles" Target="styles.xml"/><Relationship Id="rId7" Type="http://schemas.openxmlformats.org/officeDocument/2006/relationships/hyperlink" Target="https://znanium.com/catalog/product/10691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9916-8EF6-46E5-A526-8475CE34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21</Pages>
  <Words>7042</Words>
  <Characters>40144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Admin</cp:lastModifiedBy>
  <cp:revision>59</cp:revision>
  <dcterms:created xsi:type="dcterms:W3CDTF">2022-01-26T18:41:00Z</dcterms:created>
  <dcterms:modified xsi:type="dcterms:W3CDTF">2022-04-11T19:42:00Z</dcterms:modified>
</cp:coreProperties>
</file>